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2" w:rsidRPr="00CB1777" w:rsidRDefault="00423242" w:rsidP="008E4462">
      <w:pPr>
        <w:pStyle w:val="Alcm"/>
        <w:spacing w:after="0" w:line="276" w:lineRule="auto"/>
        <w:rPr>
          <w:rFonts w:cs="Arial"/>
          <w:spacing w:val="20"/>
          <w:sz w:val="20"/>
          <w:szCs w:val="20"/>
          <w:lang w:eastAsia="hu-HU"/>
        </w:rPr>
      </w:pPr>
    </w:p>
    <w:p w:rsidR="00423242" w:rsidRPr="00DB418B" w:rsidRDefault="00423242" w:rsidP="008E446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6E70B7">
        <w:rPr>
          <w:b/>
        </w:rPr>
        <w:tab/>
      </w:r>
      <w:r w:rsidRPr="00ED6467">
        <w:rPr>
          <w:b/>
          <w:sz w:val="24"/>
          <w:szCs w:val="24"/>
        </w:rPr>
        <w:t xml:space="preserve">Iktatószám: </w:t>
      </w:r>
      <w:r w:rsidR="000A0F08" w:rsidRPr="00ED6467">
        <w:rPr>
          <w:b/>
          <w:sz w:val="24"/>
          <w:szCs w:val="24"/>
        </w:rPr>
        <w:t>BP</w:t>
      </w:r>
      <w:r w:rsidR="00CF1B8B" w:rsidRPr="00ED6467">
        <w:rPr>
          <w:b/>
          <w:sz w:val="24"/>
          <w:szCs w:val="24"/>
        </w:rPr>
        <w:t>/0701/6461/2016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rPr>
          <w:b/>
        </w:rPr>
      </w:pPr>
    </w:p>
    <w:p w:rsidR="00423242" w:rsidRPr="00534B0B" w:rsidRDefault="00423242" w:rsidP="008E44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félkövér" w:hAnsi="Times New Roman félkövér" w:cs="Times New Roman félkövér"/>
          <w:b/>
          <w:bCs/>
          <w:sz w:val="44"/>
          <w:szCs w:val="44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 w:rsidRPr="00DC7EAF">
        <w:rPr>
          <w:rFonts w:cs="Arial"/>
          <w:b/>
          <w:bCs/>
          <w:sz w:val="44"/>
          <w:szCs w:val="44"/>
        </w:rPr>
        <w:t xml:space="preserve">NYÍLT </w:t>
      </w:r>
      <w:r w:rsidRPr="000322C4">
        <w:rPr>
          <w:b/>
          <w:bCs/>
          <w:sz w:val="44"/>
          <w:szCs w:val="44"/>
        </w:rPr>
        <w:t>PÁLYÁZATI FELHÍVÁS</w:t>
      </w: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23242" w:rsidRPr="000322C4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iCs/>
          <w:sz w:val="36"/>
          <w:szCs w:val="36"/>
        </w:rPr>
        <w:t>Munkaerő-piaci szolgáltatásnyújtás támogatására</w:t>
      </w:r>
    </w:p>
    <w:p w:rsidR="00423242" w:rsidRPr="006E70B7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1277">
        <w:rPr>
          <w:b/>
          <w:bCs/>
          <w:sz w:val="28"/>
          <w:szCs w:val="28"/>
        </w:rPr>
        <w:t xml:space="preserve">azonosítószám: </w:t>
      </w:r>
      <w:r w:rsidR="006951AF" w:rsidRPr="00ED6467">
        <w:rPr>
          <w:b/>
          <w:sz w:val="28"/>
          <w:szCs w:val="28"/>
        </w:rPr>
        <w:t>BP/0701/6461/2016</w:t>
      </w:r>
      <w:r w:rsidR="009C7BBA" w:rsidRPr="009E2B14">
        <w:rPr>
          <w:b/>
          <w:bCs/>
          <w:sz w:val="28"/>
          <w:szCs w:val="28"/>
        </w:rPr>
        <w:t xml:space="preserve"> </w:t>
      </w: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Pr="00412A3C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23242" w:rsidRPr="00B8470A" w:rsidRDefault="00423242" w:rsidP="008E44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Budapest</w:t>
      </w:r>
    </w:p>
    <w:p w:rsidR="00423242" w:rsidRPr="006E70B7" w:rsidRDefault="005A5AC4" w:rsidP="008E446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D6467">
        <w:rPr>
          <w:b/>
        </w:rPr>
        <w:t>201</w:t>
      </w:r>
      <w:r w:rsidR="009407F7" w:rsidRPr="00ED6467">
        <w:rPr>
          <w:b/>
        </w:rPr>
        <w:t>6</w:t>
      </w:r>
      <w:r w:rsidR="000225F8" w:rsidRPr="00ED6467">
        <w:rPr>
          <w:b/>
        </w:rPr>
        <w:t xml:space="preserve">. </w:t>
      </w:r>
      <w:r w:rsidR="00417826" w:rsidRPr="00ED6467">
        <w:rPr>
          <w:b/>
        </w:rPr>
        <w:t>április</w:t>
      </w:r>
      <w:r w:rsidR="00ED6467">
        <w:rPr>
          <w:b/>
        </w:rPr>
        <w:t xml:space="preserve"> 18.</w:t>
      </w:r>
    </w:p>
    <w:p w:rsidR="00423242" w:rsidRDefault="00423242" w:rsidP="008E4462">
      <w:pPr>
        <w:rPr>
          <w:rFonts w:ascii="Times New Roman félkövér" w:hAnsi="Times New Roman félkövér"/>
          <w:b/>
          <w:bCs/>
          <w:smallCaps/>
        </w:rPr>
      </w:pPr>
    </w:p>
    <w:p w:rsidR="00423242" w:rsidRDefault="00423242" w:rsidP="008E4462">
      <w:pPr>
        <w:rPr>
          <w:lang w:eastAsia="hu-HU"/>
        </w:rPr>
      </w:pPr>
    </w:p>
    <w:p w:rsidR="004B75A5" w:rsidRPr="00CB1777" w:rsidRDefault="004B75A5" w:rsidP="008E4462">
      <w:pPr>
        <w:rPr>
          <w:lang w:eastAsia="hu-HU"/>
        </w:rPr>
      </w:pPr>
    </w:p>
    <w:p w:rsidR="00423242" w:rsidRPr="008E4462" w:rsidRDefault="00423242" w:rsidP="008E4462">
      <w:pPr>
        <w:spacing w:after="0"/>
        <w:jc w:val="center"/>
        <w:outlineLvl w:val="0"/>
        <w:rPr>
          <w:rFonts w:cs="Arial"/>
          <w:b/>
          <w:sz w:val="24"/>
          <w:szCs w:val="24"/>
        </w:rPr>
      </w:pPr>
      <w:r w:rsidRPr="008E4462">
        <w:rPr>
          <w:rFonts w:cs="Arial"/>
          <w:b/>
          <w:sz w:val="24"/>
          <w:szCs w:val="24"/>
        </w:rPr>
        <w:lastRenderedPageBreak/>
        <w:t>Pályázati felhívás</w:t>
      </w:r>
    </w:p>
    <w:p w:rsidR="00423242" w:rsidRPr="006E70B7" w:rsidRDefault="00423242" w:rsidP="008E4462">
      <w:pPr>
        <w:spacing w:after="0"/>
        <w:jc w:val="center"/>
        <w:outlineLvl w:val="0"/>
        <w:rPr>
          <w:rFonts w:cs="Arial"/>
          <w:szCs w:val="20"/>
        </w:rPr>
      </w:pPr>
      <w:r w:rsidRPr="009C7BBA">
        <w:rPr>
          <w:rFonts w:cs="Arial"/>
          <w:szCs w:val="20"/>
        </w:rPr>
        <w:t>(</w:t>
      </w:r>
      <w:r w:rsidRPr="00ED6467">
        <w:rPr>
          <w:rFonts w:cs="Arial"/>
          <w:szCs w:val="20"/>
        </w:rPr>
        <w:t>azonosítószám:</w:t>
      </w:r>
      <w:r w:rsidR="006951AF" w:rsidRPr="00ED6467">
        <w:rPr>
          <w:b/>
          <w:szCs w:val="20"/>
        </w:rPr>
        <w:t xml:space="preserve"> BP/0701/6461/2016</w:t>
      </w:r>
      <w:r w:rsidRPr="00ED6467">
        <w:rPr>
          <w:rFonts w:cs="Arial"/>
          <w:szCs w:val="20"/>
        </w:rPr>
        <w:t>)</w:t>
      </w:r>
    </w:p>
    <w:p w:rsidR="00423242" w:rsidRPr="00CB1777" w:rsidRDefault="00423242" w:rsidP="008E4462">
      <w:pPr>
        <w:spacing w:after="0"/>
        <w:rPr>
          <w:rFonts w:cs="Arial"/>
          <w:szCs w:val="20"/>
        </w:rPr>
      </w:pP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1777">
        <w:rPr>
          <w:rFonts w:ascii="Arial" w:hAnsi="Arial" w:cs="Arial"/>
          <w:sz w:val="20"/>
          <w:szCs w:val="20"/>
        </w:rPr>
        <w:t>Budapest Főváros Kormányhivatala</w:t>
      </w:r>
      <w:r w:rsidR="00034705">
        <w:rPr>
          <w:rFonts w:ascii="Arial" w:hAnsi="Arial" w:cs="Arial"/>
          <w:sz w:val="20"/>
          <w:szCs w:val="20"/>
        </w:rPr>
        <w:t xml:space="preserve"> (továbbiakban: BFKH)</w:t>
      </w:r>
      <w:r w:rsidRPr="00CB1777">
        <w:rPr>
          <w:rFonts w:ascii="Arial" w:hAnsi="Arial" w:cs="Arial"/>
          <w:sz w:val="20"/>
          <w:szCs w:val="20"/>
        </w:rPr>
        <w:t xml:space="preserve"> a foglalkoztatás elősegítéséről és a munkanélküliek ellátásáról szóló 1991. évi IV. törvény </w:t>
      </w:r>
      <w:r>
        <w:rPr>
          <w:rFonts w:ascii="Arial" w:hAnsi="Arial" w:cs="Arial"/>
          <w:sz w:val="20"/>
          <w:szCs w:val="20"/>
        </w:rPr>
        <w:t xml:space="preserve">(továbbiakban: Flt.) </w:t>
      </w:r>
      <w:r w:rsidRPr="00CB1777">
        <w:rPr>
          <w:rFonts w:ascii="Arial" w:hAnsi="Arial" w:cs="Arial"/>
          <w:sz w:val="20"/>
          <w:szCs w:val="20"/>
        </w:rPr>
        <w:t xml:space="preserve">13/A. § és  19/B. §-ai, továbbá a </w:t>
      </w:r>
      <w:r>
        <w:rPr>
          <w:rFonts w:ascii="Arial" w:hAnsi="Arial" w:cs="Arial"/>
          <w:sz w:val="20"/>
          <w:szCs w:val="20"/>
        </w:rPr>
        <w:t>munkaerő</w:t>
      </w:r>
      <w:r w:rsidR="0041782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piaci</w:t>
      </w:r>
      <w:r w:rsidRPr="00CB1777">
        <w:rPr>
          <w:rFonts w:ascii="Arial" w:hAnsi="Arial" w:cs="Arial"/>
          <w:sz w:val="20"/>
          <w:szCs w:val="20"/>
        </w:rPr>
        <w:t xml:space="preserve"> szolgáltatásokról, valamint az azokhoz kapcsolódóan nyújtható támogatásokról szóló 30/2000. (IX.15.) GM rendelet</w:t>
      </w:r>
      <w:r w:rsidR="002C4271">
        <w:rPr>
          <w:rFonts w:ascii="Arial" w:hAnsi="Arial" w:cs="Arial"/>
          <w:sz w:val="20"/>
          <w:szCs w:val="20"/>
        </w:rPr>
        <w:t xml:space="preserve"> (a továbbiakban: a Rendelet)</w:t>
      </w:r>
      <w:r w:rsidRPr="00CB1777">
        <w:rPr>
          <w:rFonts w:ascii="Arial" w:hAnsi="Arial" w:cs="Arial"/>
          <w:sz w:val="20"/>
          <w:szCs w:val="20"/>
        </w:rPr>
        <w:t xml:space="preserve"> alapján pályázati felhívást tesz közzé </w:t>
      </w:r>
    </w:p>
    <w:p w:rsidR="0042324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CB1777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munkaerő-piaci</w:t>
      </w:r>
      <w:r w:rsidRPr="00CB1777">
        <w:rPr>
          <w:rFonts w:cs="Arial"/>
          <w:b/>
          <w:bCs/>
          <w:szCs w:val="20"/>
        </w:rPr>
        <w:t xml:space="preserve"> szolgáltatásnyújtás </w:t>
      </w:r>
      <w:r w:rsidR="00034705">
        <w:rPr>
          <w:rFonts w:cs="Arial"/>
          <w:b/>
          <w:bCs/>
          <w:szCs w:val="20"/>
        </w:rPr>
        <w:t>biztosítására.</w:t>
      </w:r>
    </w:p>
    <w:p w:rsidR="00423242" w:rsidRDefault="00423242" w:rsidP="008E4462">
      <w:pPr>
        <w:widowControl w:val="0"/>
        <w:spacing w:after="0"/>
        <w:jc w:val="center"/>
        <w:rPr>
          <w:rFonts w:cs="Arial"/>
          <w:b/>
          <w:bCs/>
          <w:szCs w:val="20"/>
        </w:rPr>
      </w:pPr>
    </w:p>
    <w:p w:rsidR="00423242" w:rsidRDefault="00423242" w:rsidP="00A138BE">
      <w:pPr>
        <w:widowControl w:val="0"/>
        <w:numPr>
          <w:ilvl w:val="0"/>
          <w:numId w:val="22"/>
        </w:numPr>
        <w:spacing w:after="0"/>
        <w:jc w:val="left"/>
        <w:rPr>
          <w:rFonts w:cs="Arial"/>
          <w:b/>
          <w:bCs/>
          <w:szCs w:val="20"/>
        </w:rPr>
      </w:pPr>
    </w:p>
    <w:p w:rsidR="00423242" w:rsidRPr="00CB1777" w:rsidRDefault="00423242" w:rsidP="008E4462">
      <w:pPr>
        <w:widowControl w:val="0"/>
        <w:spacing w:after="0"/>
        <w:jc w:val="center"/>
        <w:rPr>
          <w:rFonts w:cs="Arial"/>
          <w:b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célja</w:t>
      </w:r>
      <w:r w:rsidR="00B63FD1">
        <w:rPr>
          <w:rFonts w:cs="Arial"/>
          <w:b/>
          <w:bCs/>
          <w:szCs w:val="20"/>
          <w:u w:val="single"/>
        </w:rPr>
        <w:t>:</w:t>
      </w:r>
    </w:p>
    <w:p w:rsidR="00423242" w:rsidRDefault="00423242" w:rsidP="008E4462">
      <w:pPr>
        <w:numPr>
          <w:ilvl w:val="0"/>
          <w:numId w:val="1"/>
        </w:num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hátrányos helyzetű, szociális problémákkal </w:t>
      </w:r>
      <w:r w:rsidRPr="00F1430E">
        <w:rPr>
          <w:rFonts w:cs="Arial"/>
          <w:szCs w:val="20"/>
        </w:rPr>
        <w:t>küzdő,</w:t>
      </w:r>
      <w:r w:rsidRPr="00CB1777">
        <w:rPr>
          <w:rFonts w:cs="Arial"/>
          <w:szCs w:val="20"/>
        </w:rPr>
        <w:t xml:space="preserve"> munkavállalásra motivált </w:t>
      </w:r>
      <w:r w:rsidR="00AB33A8">
        <w:rPr>
          <w:rFonts w:cs="Arial"/>
          <w:szCs w:val="20"/>
        </w:rPr>
        <w:t>nyilvántartott</w:t>
      </w:r>
      <w:r w:rsidRPr="00CB1777">
        <w:rPr>
          <w:rFonts w:cs="Arial"/>
          <w:szCs w:val="20"/>
        </w:rPr>
        <w:t xml:space="preserve"> álláskeresők minél szélesebb körben történő hozzájuttatása a tanácsadásokhoz, az egyéni helyzetre is reagálni tudó szakszerű szolgáltatásokhoz, </w:t>
      </w:r>
    </w:p>
    <w:p w:rsidR="00423242" w:rsidRDefault="00423242" w:rsidP="008E4462">
      <w:pPr>
        <w:numPr>
          <w:ilvl w:val="0"/>
          <w:numId w:val="1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 BFKH munkaerő-piaci szolgáltatásainak bővítése a támogatással biztosított csoportos tanácsadásokkal,</w:t>
      </w:r>
    </w:p>
    <w:p w:rsidR="00423242" w:rsidRPr="00CB1777" w:rsidRDefault="00423242" w:rsidP="008E4462">
      <w:pPr>
        <w:numPr>
          <w:ilvl w:val="0"/>
          <w:numId w:val="1"/>
        </w:num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 xml:space="preserve">fejleszteni a </w:t>
      </w:r>
      <w:r>
        <w:rPr>
          <w:rFonts w:cs="Arial"/>
          <w:szCs w:val="20"/>
        </w:rPr>
        <w:t>BFKH</w:t>
      </w:r>
      <w:r w:rsidRPr="00CB1777">
        <w:rPr>
          <w:rFonts w:cs="Arial"/>
          <w:szCs w:val="20"/>
        </w:rPr>
        <w:t xml:space="preserve"> együttműködését a szociális és civil szervezetekkel a hátrányos helyzetű </w:t>
      </w:r>
      <w:r w:rsidR="00AB33A8">
        <w:rPr>
          <w:rFonts w:cs="Arial"/>
          <w:szCs w:val="20"/>
        </w:rPr>
        <w:t>nyilvántartott</w:t>
      </w:r>
      <w:r w:rsidRPr="00CB1777">
        <w:rPr>
          <w:rFonts w:cs="Arial"/>
          <w:szCs w:val="20"/>
        </w:rPr>
        <w:t xml:space="preserve"> álláskeresők munkakészségének erősítése, munkakompetenciájának fejlesz</w:t>
      </w:r>
      <w:r w:rsidR="00CC03EE">
        <w:rPr>
          <w:rFonts w:cs="Arial"/>
          <w:szCs w:val="20"/>
        </w:rPr>
        <w:t>tése és a marginalizálódás, illetve</w:t>
      </w:r>
      <w:r w:rsidRPr="00CB1777">
        <w:rPr>
          <w:rFonts w:cs="Arial"/>
          <w:szCs w:val="20"/>
        </w:rPr>
        <w:t xml:space="preserve"> az inaktivitásba süllyedés megakadályozása érdekében. 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szolgáltatás nyújtásának célcsoportjai</w:t>
      </w:r>
      <w:r w:rsidR="00B63FD1">
        <w:rPr>
          <w:rFonts w:cs="Arial"/>
          <w:b/>
          <w:bCs/>
          <w:szCs w:val="20"/>
          <w:u w:val="single"/>
        </w:rPr>
        <w:t>: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Pr="0044171E">
        <w:rPr>
          <w:rFonts w:ascii="Arial" w:hAnsi="Arial" w:cs="Arial"/>
          <w:sz w:val="20"/>
          <w:szCs w:val="20"/>
        </w:rPr>
        <w:t>BFKH</w:t>
      </w:r>
      <w:r w:rsidR="0044171E" w:rsidRPr="0044171E">
        <w:rPr>
          <w:rFonts w:ascii="Arial" w:hAnsi="Arial" w:cs="Arial"/>
          <w:sz w:val="20"/>
          <w:szCs w:val="20"/>
        </w:rPr>
        <w:t xml:space="preserve"> </w:t>
      </w:r>
      <w:r w:rsidR="00247860">
        <w:rPr>
          <w:rFonts w:ascii="Arial" w:hAnsi="Arial" w:cs="Arial"/>
          <w:sz w:val="20"/>
          <w:szCs w:val="20"/>
        </w:rPr>
        <w:t>k</w:t>
      </w:r>
      <w:r w:rsidR="0044171E" w:rsidRPr="00CF1253">
        <w:rPr>
          <w:rFonts w:ascii="Arial" w:hAnsi="Arial" w:cs="Arial"/>
          <w:sz w:val="20"/>
          <w:szCs w:val="20"/>
        </w:rPr>
        <w:t>erületi</w:t>
      </w:r>
      <w:r w:rsidR="009C7BBA" w:rsidRPr="00CF1253">
        <w:rPr>
          <w:rFonts w:ascii="Arial" w:hAnsi="Arial" w:cs="Arial"/>
          <w:sz w:val="20"/>
          <w:szCs w:val="20"/>
        </w:rPr>
        <w:t xml:space="preserve"> </w:t>
      </w:r>
      <w:r w:rsidR="00247860">
        <w:rPr>
          <w:rFonts w:ascii="Arial" w:hAnsi="Arial" w:cs="Arial"/>
          <w:sz w:val="20"/>
          <w:szCs w:val="20"/>
        </w:rPr>
        <w:t>h</w:t>
      </w:r>
      <w:r w:rsidR="00B63FD1" w:rsidRPr="00CF1253">
        <w:rPr>
          <w:rFonts w:ascii="Arial" w:hAnsi="Arial" w:cs="Arial"/>
          <w:sz w:val="20"/>
          <w:szCs w:val="20"/>
        </w:rPr>
        <w:t>ivatala</w:t>
      </w:r>
      <w:r w:rsidR="0013309C" w:rsidRPr="00CF1253">
        <w:rPr>
          <w:rFonts w:ascii="Arial" w:hAnsi="Arial" w:cs="Arial"/>
          <w:sz w:val="20"/>
          <w:szCs w:val="20"/>
        </w:rPr>
        <w:t>i</w:t>
      </w:r>
      <w:r w:rsidR="00B642A3" w:rsidRPr="00CF1253">
        <w:rPr>
          <w:rFonts w:ascii="Arial" w:hAnsi="Arial" w:cs="Arial"/>
          <w:sz w:val="20"/>
          <w:szCs w:val="20"/>
        </w:rPr>
        <w:t>nak</w:t>
      </w:r>
      <w:r w:rsidR="00B63FD1" w:rsidRPr="00CF1253">
        <w:rPr>
          <w:rFonts w:ascii="Arial" w:hAnsi="Arial" w:cs="Arial"/>
          <w:sz w:val="20"/>
          <w:szCs w:val="20"/>
        </w:rPr>
        <w:t xml:space="preserve"> Foglalkoztatási Osztálya</w:t>
      </w:r>
      <w:r w:rsidR="0013309C" w:rsidRPr="00CF1253">
        <w:rPr>
          <w:rFonts w:ascii="Arial" w:hAnsi="Arial" w:cs="Arial"/>
          <w:sz w:val="20"/>
          <w:szCs w:val="20"/>
        </w:rPr>
        <w:t>in</w:t>
      </w:r>
      <w:r w:rsidR="0044171E">
        <w:rPr>
          <w:rFonts w:ascii="Arial" w:hAnsi="Arial" w:cs="Arial"/>
          <w:sz w:val="20"/>
          <w:szCs w:val="20"/>
        </w:rPr>
        <w:t xml:space="preserve"> </w:t>
      </w:r>
      <w:r w:rsidR="00AB33A8">
        <w:rPr>
          <w:rFonts w:ascii="Arial" w:hAnsi="Arial" w:cs="Arial"/>
          <w:sz w:val="20"/>
          <w:szCs w:val="20"/>
        </w:rPr>
        <w:t>nyilvántartott</w:t>
      </w:r>
      <w:r w:rsidRPr="008E4462">
        <w:rPr>
          <w:rFonts w:ascii="Arial" w:hAnsi="Arial" w:cs="Arial"/>
          <w:sz w:val="20"/>
          <w:szCs w:val="20"/>
        </w:rPr>
        <w:t xml:space="preserve"> álláskereső, szolgáltatást kérő személyek.</w:t>
      </w:r>
    </w:p>
    <w:p w:rsidR="00423242" w:rsidRDefault="00423242" w:rsidP="008E4462">
      <w:pPr>
        <w:spacing w:after="0"/>
        <w:ind w:left="1260" w:hanging="180"/>
        <w:rPr>
          <w:rFonts w:cs="Arial"/>
          <w:szCs w:val="20"/>
        </w:rPr>
      </w:pPr>
    </w:p>
    <w:p w:rsidR="00423242" w:rsidRPr="002C4271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 alanyai</w:t>
      </w:r>
      <w:r w:rsidRPr="002C4271">
        <w:rPr>
          <w:rFonts w:cs="Arial"/>
          <w:b/>
          <w:bCs/>
          <w:szCs w:val="20"/>
          <w:u w:val="single"/>
        </w:rPr>
        <w:t xml:space="preserve">: </w:t>
      </w:r>
    </w:p>
    <w:p w:rsidR="00423242" w:rsidRPr="008E4462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4462">
        <w:rPr>
          <w:rFonts w:ascii="Arial" w:hAnsi="Arial" w:cs="Arial"/>
          <w:sz w:val="20"/>
          <w:szCs w:val="20"/>
        </w:rPr>
        <w:t xml:space="preserve">A </w:t>
      </w:r>
      <w:r w:rsidR="002C4271">
        <w:rPr>
          <w:rFonts w:ascii="Arial" w:hAnsi="Arial" w:cs="Arial"/>
          <w:sz w:val="20"/>
          <w:szCs w:val="20"/>
        </w:rPr>
        <w:t>R</w:t>
      </w:r>
      <w:r w:rsidRPr="008E4462">
        <w:rPr>
          <w:rFonts w:ascii="Arial" w:hAnsi="Arial" w:cs="Arial"/>
          <w:sz w:val="20"/>
          <w:szCs w:val="20"/>
        </w:rPr>
        <w:t xml:space="preserve">endelet 21.§ (1) bekezdése szerinti egyéni vállalkozó, </w:t>
      </w:r>
      <w:r w:rsidR="0077438E">
        <w:rPr>
          <w:rFonts w:ascii="Arial" w:hAnsi="Arial" w:cs="Arial"/>
          <w:sz w:val="20"/>
          <w:szCs w:val="20"/>
        </w:rPr>
        <w:t xml:space="preserve">vagy </w:t>
      </w:r>
      <w:r w:rsidR="00882944">
        <w:rPr>
          <w:rFonts w:ascii="Arial" w:hAnsi="Arial" w:cs="Arial"/>
          <w:sz w:val="20"/>
          <w:szCs w:val="20"/>
        </w:rPr>
        <w:t>jogi személy.</w:t>
      </w:r>
    </w:p>
    <w:p w:rsidR="00423242" w:rsidRDefault="00423242" w:rsidP="008E4462">
      <w:pPr>
        <w:spacing w:after="0"/>
        <w:jc w:val="left"/>
        <w:rPr>
          <w:rFonts w:cs="Arial"/>
          <w:szCs w:val="20"/>
        </w:rPr>
      </w:pPr>
    </w:p>
    <w:p w:rsidR="00423242" w:rsidRDefault="00423242" w:rsidP="002C4271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>
        <w:rPr>
          <w:rFonts w:cs="Arial"/>
          <w:b/>
          <w:bCs/>
          <w:szCs w:val="20"/>
          <w:u w:val="single"/>
        </w:rPr>
        <w:t>munkaerő-piaci</w:t>
      </w:r>
      <w:r w:rsidRPr="00CB1777">
        <w:rPr>
          <w:rFonts w:cs="Arial"/>
          <w:b/>
          <w:bCs/>
          <w:szCs w:val="20"/>
          <w:u w:val="single"/>
        </w:rPr>
        <w:t xml:space="preserve"> szolgáltatás tartalma:</w:t>
      </w:r>
    </w:p>
    <w:p w:rsidR="00350996" w:rsidRPr="009E2B14" w:rsidRDefault="005A5AC4" w:rsidP="006F3FAC">
      <w:pPr>
        <w:pStyle w:val="Szvegtrzs2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E2B14">
        <w:rPr>
          <w:rFonts w:ascii="Arial" w:hAnsi="Arial" w:cs="Arial"/>
          <w:b/>
          <w:sz w:val="20"/>
          <w:szCs w:val="20"/>
        </w:rPr>
        <w:t>Álláskeresési csoportos tanácsadás (1 napos</w:t>
      </w:r>
      <w:r w:rsidR="009C7BBA" w:rsidRPr="009E2B14">
        <w:rPr>
          <w:rFonts w:ascii="Arial" w:hAnsi="Arial" w:cs="Arial"/>
          <w:b/>
          <w:sz w:val="20"/>
          <w:szCs w:val="20"/>
        </w:rPr>
        <w:t>/5 órás</w:t>
      </w:r>
      <w:r w:rsidR="00122F1B" w:rsidRPr="009E2B14">
        <w:rPr>
          <w:rFonts w:ascii="Arial" w:hAnsi="Arial" w:cs="Arial"/>
          <w:b/>
          <w:sz w:val="20"/>
          <w:szCs w:val="20"/>
        </w:rPr>
        <w:t xml:space="preserve">) </w:t>
      </w:r>
      <w:r w:rsidR="00E14E33">
        <w:rPr>
          <w:rFonts w:ascii="Arial" w:hAnsi="Arial" w:cs="Arial"/>
          <w:sz w:val="20"/>
          <w:szCs w:val="20"/>
        </w:rPr>
        <w:t>a</w:t>
      </w:r>
      <w:r w:rsidR="00350996" w:rsidRPr="009E2B14">
        <w:rPr>
          <w:rFonts w:ascii="Arial" w:hAnsi="Arial" w:cs="Arial"/>
          <w:sz w:val="20"/>
          <w:szCs w:val="20"/>
        </w:rPr>
        <w:t xml:space="preserve"> </w:t>
      </w:r>
      <w:r w:rsidR="002C4271" w:rsidRPr="009E2B14">
        <w:rPr>
          <w:rFonts w:ascii="Arial" w:hAnsi="Arial" w:cs="Arial"/>
          <w:sz w:val="20"/>
          <w:szCs w:val="20"/>
        </w:rPr>
        <w:t>R</w:t>
      </w:r>
      <w:r w:rsidR="00350996" w:rsidRPr="009E2B14">
        <w:rPr>
          <w:rFonts w:ascii="Arial" w:hAnsi="Arial" w:cs="Arial"/>
          <w:sz w:val="20"/>
          <w:szCs w:val="20"/>
        </w:rPr>
        <w:t>endelet</w:t>
      </w:r>
      <w:r w:rsidR="004D54C5" w:rsidRPr="009E2B14">
        <w:rPr>
          <w:rFonts w:ascii="Arial" w:hAnsi="Arial" w:cs="Arial"/>
          <w:sz w:val="20"/>
          <w:szCs w:val="20"/>
        </w:rPr>
        <w:t xml:space="preserve"> 4</w:t>
      </w:r>
      <w:r w:rsidR="008E4462" w:rsidRPr="009E2B14">
        <w:rPr>
          <w:rFonts w:ascii="Arial" w:hAnsi="Arial" w:cs="Arial"/>
          <w:sz w:val="20"/>
          <w:szCs w:val="20"/>
        </w:rPr>
        <w:t xml:space="preserve">. </w:t>
      </w:r>
      <w:r w:rsidR="004D54C5" w:rsidRPr="009E2B14">
        <w:rPr>
          <w:rFonts w:ascii="Arial" w:hAnsi="Arial" w:cs="Arial"/>
          <w:sz w:val="20"/>
          <w:szCs w:val="20"/>
        </w:rPr>
        <w:t>§</w:t>
      </w:r>
      <w:r w:rsidR="008E4462" w:rsidRPr="009E2B14">
        <w:rPr>
          <w:rFonts w:ascii="Arial" w:hAnsi="Arial" w:cs="Arial"/>
          <w:sz w:val="20"/>
          <w:szCs w:val="20"/>
        </w:rPr>
        <w:t xml:space="preserve"> és </w:t>
      </w:r>
      <w:r w:rsidR="004D54C5" w:rsidRPr="009E2B14">
        <w:rPr>
          <w:rFonts w:ascii="Arial" w:hAnsi="Arial" w:cs="Arial"/>
          <w:sz w:val="20"/>
          <w:szCs w:val="20"/>
        </w:rPr>
        <w:t>10</w:t>
      </w:r>
      <w:r w:rsidR="008E4462" w:rsidRPr="009E2B14">
        <w:rPr>
          <w:rFonts w:ascii="Arial" w:hAnsi="Arial" w:cs="Arial"/>
          <w:sz w:val="20"/>
          <w:szCs w:val="20"/>
        </w:rPr>
        <w:t xml:space="preserve">. </w:t>
      </w:r>
      <w:r w:rsidR="004D54C5" w:rsidRPr="009E2B14">
        <w:rPr>
          <w:rFonts w:ascii="Arial" w:hAnsi="Arial" w:cs="Arial"/>
          <w:sz w:val="20"/>
          <w:szCs w:val="20"/>
        </w:rPr>
        <w:t>§ alapján. A résztvevők csoportos tanácsadás keretein belül megismerhetik az álláskereséshez nélkülözhetetlen kommunikációs eszközök használatát mind írásban, mind szóban, a telefonos és személyes kapcsolatfelvétel technikáit, kialakítását és építését.</w:t>
      </w:r>
    </w:p>
    <w:p w:rsidR="00423242" w:rsidRPr="002C4271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23242" w:rsidRPr="009C23F6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9C23F6">
        <w:rPr>
          <w:rFonts w:cs="Arial"/>
          <w:b/>
          <w:bCs/>
          <w:szCs w:val="20"/>
          <w:u w:val="single"/>
        </w:rPr>
        <w:t>A pályázatban szereplő munkaerő-piaci szolgáltatással érintett terület:</w:t>
      </w:r>
    </w:p>
    <w:p w:rsidR="00423242" w:rsidRPr="009C23F6" w:rsidRDefault="00423242" w:rsidP="008E4462">
      <w:pPr>
        <w:spacing w:after="120"/>
        <w:ind w:left="357"/>
        <w:rPr>
          <w:rFonts w:cs="Arial"/>
          <w:b/>
          <w:szCs w:val="20"/>
        </w:rPr>
      </w:pPr>
      <w:r w:rsidRPr="009C23F6">
        <w:rPr>
          <w:rFonts w:cs="Arial"/>
          <w:szCs w:val="20"/>
        </w:rPr>
        <w:t xml:space="preserve">A Budapest Főváros Kormányhivatala </w:t>
      </w:r>
      <w:r w:rsidR="00122F1B" w:rsidRPr="009C23F6">
        <w:rPr>
          <w:rFonts w:cs="Arial"/>
          <w:szCs w:val="20"/>
        </w:rPr>
        <w:t>foglalkoztatási és munkaerő-piaci feladatokat ellátó szervezeti egységei, az alábbiak szerint:</w:t>
      </w:r>
    </w:p>
    <w:p w:rsidR="00235D0C" w:rsidRPr="009C23F6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III.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122F1B" w:rsidRPr="009C23F6">
        <w:rPr>
          <w:rFonts w:cs="Arial"/>
          <w:szCs w:val="20"/>
        </w:rPr>
        <w:t>Hi</w:t>
      </w:r>
      <w:r w:rsidR="00C44FC7" w:rsidRPr="009C23F6">
        <w:rPr>
          <w:rFonts w:cs="Arial"/>
          <w:szCs w:val="20"/>
        </w:rPr>
        <w:t>vatala Fogl</w:t>
      </w:r>
      <w:r w:rsidR="00B63FD1">
        <w:rPr>
          <w:rFonts w:cs="Arial"/>
          <w:szCs w:val="20"/>
        </w:rPr>
        <w:t>alkoztatási Osztály</w:t>
      </w:r>
      <w:r w:rsidRPr="009C23F6">
        <w:rPr>
          <w:rFonts w:cs="Arial"/>
          <w:szCs w:val="20"/>
        </w:rPr>
        <w:t xml:space="preserve"> (1039 </w:t>
      </w:r>
      <w:r w:rsidR="00247860">
        <w:rPr>
          <w:rFonts w:cs="Arial"/>
          <w:szCs w:val="20"/>
        </w:rPr>
        <w:t>Budapest,</w:t>
      </w:r>
      <w:r w:rsidRPr="009C23F6">
        <w:rPr>
          <w:rFonts w:cs="Arial"/>
          <w:szCs w:val="20"/>
        </w:rPr>
        <w:t xml:space="preserve"> Heltai J. tér 7.</w:t>
      </w:r>
      <w:r w:rsidR="00111E71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I., II., III. kerület)</w:t>
      </w:r>
    </w:p>
    <w:p w:rsidR="00235D0C" w:rsidRPr="009C23F6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IV.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 xml:space="preserve">(1043 </w:t>
      </w:r>
      <w:r w:rsidR="00247860">
        <w:rPr>
          <w:rFonts w:cs="Arial"/>
          <w:szCs w:val="20"/>
        </w:rPr>
        <w:t>Budapest,</w:t>
      </w:r>
      <w:r w:rsidRPr="009C23F6">
        <w:rPr>
          <w:rFonts w:cs="Arial"/>
          <w:szCs w:val="20"/>
        </w:rPr>
        <w:t xml:space="preserve"> Kassai u. 24/b.</w:t>
      </w:r>
      <w:r w:rsidR="008E4462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IV., XIV., XV. kerület)</w:t>
      </w:r>
    </w:p>
    <w:p w:rsidR="00235D0C" w:rsidRPr="009C23F6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VIII.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Hivatala Foglalkoztatási Osztál</w:t>
      </w:r>
      <w:r w:rsidR="00B63FD1">
        <w:rPr>
          <w:rFonts w:cs="Arial"/>
          <w:szCs w:val="20"/>
        </w:rPr>
        <w:t>y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>(</w:t>
      </w:r>
      <w:r w:rsidR="00B63FD1">
        <w:rPr>
          <w:rFonts w:cs="Arial"/>
          <w:szCs w:val="20"/>
        </w:rPr>
        <w:t xml:space="preserve">1082 </w:t>
      </w:r>
      <w:r w:rsidR="00247860">
        <w:rPr>
          <w:rFonts w:cs="Arial"/>
          <w:szCs w:val="20"/>
        </w:rPr>
        <w:t>Budapest,</w:t>
      </w:r>
      <w:r w:rsidR="00B63FD1">
        <w:rPr>
          <w:rFonts w:cs="Arial"/>
          <w:szCs w:val="20"/>
        </w:rPr>
        <w:t xml:space="preserve"> Kisfaludy u. 11</w:t>
      </w:r>
      <w:r w:rsidRPr="009C23F6">
        <w:rPr>
          <w:rFonts w:cs="Arial"/>
          <w:szCs w:val="20"/>
        </w:rPr>
        <w:t>.</w:t>
      </w:r>
      <w:r w:rsidR="008E4462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</w:t>
      </w:r>
      <w:r w:rsidR="008E4462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>V., VII.,</w:t>
      </w:r>
      <w:r w:rsidR="008E4462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>VIII. kerület)</w:t>
      </w:r>
    </w:p>
    <w:p w:rsidR="00235D0C" w:rsidRPr="009C23F6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IX.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 xml:space="preserve">(1092 </w:t>
      </w:r>
      <w:r w:rsidR="00247860">
        <w:rPr>
          <w:rFonts w:cs="Arial"/>
          <w:szCs w:val="20"/>
        </w:rPr>
        <w:t>Budapest,</w:t>
      </w:r>
      <w:r w:rsidRPr="009C23F6">
        <w:rPr>
          <w:rFonts w:cs="Arial"/>
          <w:szCs w:val="20"/>
        </w:rPr>
        <w:t xml:space="preserve"> Ráday u. 42-44.</w:t>
      </w:r>
      <w:r w:rsidR="008E4462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IX., XI., XII., XXII. kerület)</w:t>
      </w:r>
    </w:p>
    <w:p w:rsidR="00235D0C" w:rsidRPr="009C23F6" w:rsidRDefault="00235D0C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lastRenderedPageBreak/>
        <w:t xml:space="preserve">BFKH XIII.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 xml:space="preserve">(1137 </w:t>
      </w:r>
      <w:r w:rsidR="00247860">
        <w:rPr>
          <w:rFonts w:cs="Arial"/>
          <w:szCs w:val="20"/>
        </w:rPr>
        <w:t>Budapest,</w:t>
      </w:r>
      <w:r w:rsidRPr="009C23F6">
        <w:rPr>
          <w:rFonts w:cs="Arial"/>
          <w:szCs w:val="20"/>
        </w:rPr>
        <w:t xml:space="preserve"> Katona J. u. 25.</w:t>
      </w:r>
      <w:r w:rsidR="008E4462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VI., XIII. kerület)</w:t>
      </w:r>
    </w:p>
    <w:p w:rsidR="00AA3AE2" w:rsidRPr="009C23F6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>BFKH XVI.</w:t>
      </w:r>
      <w:r w:rsidR="004F1058"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 xml:space="preserve">(1163 </w:t>
      </w:r>
      <w:r w:rsidR="00247860">
        <w:rPr>
          <w:rFonts w:cs="Arial"/>
          <w:szCs w:val="20"/>
        </w:rPr>
        <w:t>Budapest,</w:t>
      </w:r>
      <w:r w:rsidR="008E4462" w:rsidRPr="009C23F6">
        <w:rPr>
          <w:rFonts w:cs="Arial"/>
          <w:szCs w:val="20"/>
        </w:rPr>
        <w:t xml:space="preserve"> Vívó u. 2.,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X., XVI., XVII. kerület)</w:t>
      </w:r>
    </w:p>
    <w:p w:rsidR="00AA3AE2" w:rsidRPr="009C23F6" w:rsidRDefault="00AA3AE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XVIII.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 xml:space="preserve">(1181 </w:t>
      </w:r>
      <w:r w:rsidR="00247860">
        <w:rPr>
          <w:rFonts w:cs="Arial"/>
          <w:szCs w:val="20"/>
        </w:rPr>
        <w:t>Budapest,</w:t>
      </w:r>
      <w:r w:rsidRPr="009C23F6">
        <w:rPr>
          <w:rFonts w:cs="Arial"/>
          <w:szCs w:val="20"/>
        </w:rPr>
        <w:t xml:space="preserve"> Darus u. 5</w:t>
      </w:r>
      <w:r w:rsidR="008E4462" w:rsidRPr="009C23F6">
        <w:rPr>
          <w:rFonts w:cs="Arial"/>
          <w:szCs w:val="20"/>
        </w:rPr>
        <w:t>., i</w:t>
      </w:r>
      <w:r w:rsidRPr="009C23F6">
        <w:rPr>
          <w:rFonts w:cs="Arial"/>
          <w:szCs w:val="20"/>
        </w:rPr>
        <w:t>lletékessége:</w:t>
      </w:r>
      <w:r w:rsidR="00C44FC7" w:rsidRPr="009C23F6">
        <w:rPr>
          <w:rFonts w:cs="Arial"/>
          <w:szCs w:val="20"/>
        </w:rPr>
        <w:t xml:space="preserve"> </w:t>
      </w:r>
      <w:r w:rsidRPr="009C23F6">
        <w:rPr>
          <w:rFonts w:cs="Arial"/>
          <w:szCs w:val="20"/>
        </w:rPr>
        <w:t>XVIII., XIX. kerület)</w:t>
      </w:r>
    </w:p>
    <w:p w:rsidR="00423242" w:rsidRPr="009C23F6" w:rsidRDefault="005A5AC4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>BFKH XX.</w:t>
      </w:r>
      <w:r w:rsidR="00287168" w:rsidRPr="009C23F6">
        <w:rPr>
          <w:rFonts w:cs="Arial"/>
          <w:szCs w:val="20"/>
        </w:rPr>
        <w:t xml:space="preserve"> </w:t>
      </w:r>
      <w:r w:rsidR="00751D81" w:rsidRPr="009C23F6">
        <w:rPr>
          <w:rFonts w:cs="Arial"/>
          <w:szCs w:val="20"/>
        </w:rPr>
        <w:t>Kerületi</w:t>
      </w:r>
      <w:r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="00013142" w:rsidRPr="009C23F6">
        <w:rPr>
          <w:rFonts w:cs="Arial"/>
          <w:szCs w:val="20"/>
        </w:rPr>
        <w:t xml:space="preserve">(1203 </w:t>
      </w:r>
      <w:r w:rsidR="00247860">
        <w:rPr>
          <w:rFonts w:cs="Arial"/>
          <w:szCs w:val="20"/>
        </w:rPr>
        <w:t>Budapest,</w:t>
      </w:r>
      <w:r w:rsidR="00013142" w:rsidRPr="009C23F6">
        <w:rPr>
          <w:rFonts w:cs="Arial"/>
          <w:szCs w:val="20"/>
        </w:rPr>
        <w:t xml:space="preserve"> János u. 6.</w:t>
      </w:r>
      <w:r w:rsidR="008E4462" w:rsidRPr="009C23F6">
        <w:rPr>
          <w:rFonts w:cs="Arial"/>
          <w:szCs w:val="20"/>
        </w:rPr>
        <w:t>,</w:t>
      </w:r>
      <w:r w:rsidR="00013142"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="00013142" w:rsidRPr="009C23F6">
        <w:rPr>
          <w:rFonts w:cs="Arial"/>
          <w:szCs w:val="20"/>
        </w:rPr>
        <w:t>lletékessége: XX., XXIII. kerület)</w:t>
      </w:r>
    </w:p>
    <w:p w:rsidR="00423242" w:rsidRDefault="00013142" w:rsidP="00510C10">
      <w:pPr>
        <w:numPr>
          <w:ilvl w:val="0"/>
          <w:numId w:val="11"/>
        </w:numPr>
        <w:spacing w:after="0"/>
        <w:ind w:left="714" w:hanging="357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BFKH </w:t>
      </w:r>
      <w:r w:rsidR="00287168" w:rsidRPr="009C23F6">
        <w:rPr>
          <w:rFonts w:cs="Arial"/>
          <w:szCs w:val="20"/>
        </w:rPr>
        <w:t xml:space="preserve">XXI. </w:t>
      </w:r>
      <w:r w:rsidR="00751D81" w:rsidRPr="009C23F6">
        <w:rPr>
          <w:rFonts w:cs="Arial"/>
          <w:szCs w:val="20"/>
        </w:rPr>
        <w:t>Kerületi</w:t>
      </w:r>
      <w:r w:rsidR="00287168" w:rsidRPr="009C23F6">
        <w:rPr>
          <w:rFonts w:cs="Arial"/>
          <w:szCs w:val="20"/>
        </w:rPr>
        <w:t xml:space="preserve"> </w:t>
      </w:r>
      <w:r w:rsidR="00C44FC7" w:rsidRPr="009C23F6">
        <w:rPr>
          <w:rFonts w:cs="Arial"/>
          <w:szCs w:val="20"/>
        </w:rPr>
        <w:t>H</w:t>
      </w:r>
      <w:r w:rsidR="00B63FD1">
        <w:rPr>
          <w:rFonts w:cs="Arial"/>
          <w:szCs w:val="20"/>
        </w:rPr>
        <w:t>ivatala Foglalkoztatási Osztály</w:t>
      </w:r>
      <w:r w:rsidR="00C44FC7" w:rsidRPr="009C23F6">
        <w:rPr>
          <w:rFonts w:cs="Arial"/>
          <w:szCs w:val="20"/>
        </w:rPr>
        <w:t xml:space="preserve"> </w:t>
      </w:r>
      <w:r w:rsidR="00423242" w:rsidRPr="009C23F6">
        <w:rPr>
          <w:rFonts w:cs="Arial"/>
          <w:szCs w:val="20"/>
        </w:rPr>
        <w:t xml:space="preserve">(1211 </w:t>
      </w:r>
      <w:r w:rsidR="00247860">
        <w:rPr>
          <w:rFonts w:cs="Arial"/>
          <w:szCs w:val="20"/>
        </w:rPr>
        <w:t>Budapest,</w:t>
      </w:r>
      <w:r w:rsidR="00423242" w:rsidRPr="009C23F6">
        <w:rPr>
          <w:rFonts w:cs="Arial"/>
          <w:szCs w:val="20"/>
        </w:rPr>
        <w:t xml:space="preserve"> Mansfeld P. u.1.</w:t>
      </w:r>
      <w:r w:rsidR="008E4462" w:rsidRPr="009C23F6">
        <w:rPr>
          <w:rFonts w:cs="Arial"/>
          <w:szCs w:val="20"/>
        </w:rPr>
        <w:t>,</w:t>
      </w:r>
      <w:r w:rsidRPr="009C23F6">
        <w:rPr>
          <w:rFonts w:cs="Arial"/>
          <w:szCs w:val="20"/>
        </w:rPr>
        <w:t xml:space="preserve"> </w:t>
      </w:r>
      <w:r w:rsidR="008E4462" w:rsidRPr="009C23F6">
        <w:rPr>
          <w:rFonts w:cs="Arial"/>
          <w:szCs w:val="20"/>
        </w:rPr>
        <w:t>i</w:t>
      </w:r>
      <w:r w:rsidRPr="009C23F6">
        <w:rPr>
          <w:rFonts w:cs="Arial"/>
          <w:szCs w:val="20"/>
        </w:rPr>
        <w:t>lletékessége: XXI. kerület</w:t>
      </w:r>
      <w:r w:rsidR="00423242" w:rsidRPr="009C23F6">
        <w:rPr>
          <w:rFonts w:cs="Arial"/>
          <w:szCs w:val="20"/>
        </w:rPr>
        <w:t>)</w:t>
      </w:r>
    </w:p>
    <w:p w:rsidR="00247860" w:rsidRPr="00247860" w:rsidRDefault="00247860" w:rsidP="00034705">
      <w:pPr>
        <w:spacing w:after="0"/>
        <w:ind w:left="714"/>
        <w:rPr>
          <w:rFonts w:cs="Arial"/>
          <w:szCs w:val="20"/>
          <w:highlight w:val="yellow"/>
        </w:rPr>
      </w:pPr>
    </w:p>
    <w:p w:rsidR="00423242" w:rsidRPr="009C23F6" w:rsidRDefault="00423242" w:rsidP="00814540">
      <w:pPr>
        <w:spacing w:after="0"/>
        <w:ind w:left="720"/>
        <w:rPr>
          <w:rFonts w:cs="Arial"/>
          <w:szCs w:val="20"/>
        </w:rPr>
      </w:pPr>
    </w:p>
    <w:p w:rsidR="00814540" w:rsidRPr="00A20CF7" w:rsidRDefault="00814540" w:rsidP="00814540">
      <w:pPr>
        <w:spacing w:after="0" w:line="240" w:lineRule="auto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(A </w:t>
      </w:r>
      <w:r w:rsidR="009C7BBA" w:rsidRPr="009C23F6">
        <w:rPr>
          <w:rFonts w:cs="Arial"/>
          <w:szCs w:val="20"/>
        </w:rPr>
        <w:t>szervezeti egysé</w:t>
      </w:r>
      <w:r w:rsidRPr="009C23F6">
        <w:rPr>
          <w:rFonts w:cs="Arial"/>
          <w:szCs w:val="20"/>
        </w:rPr>
        <w:t xml:space="preserve">gek illetékességi területe, elérhetősége megtalálható: </w:t>
      </w:r>
      <w:hyperlink r:id="rId8" w:history="1">
        <w:r w:rsidRPr="009C23F6">
          <w:rPr>
            <w:rStyle w:val="Hiperhivatkozs"/>
            <w:rFonts w:cs="Arial"/>
            <w:szCs w:val="20"/>
          </w:rPr>
          <w:t>http://fovaros.munka.hu/</w:t>
        </w:r>
      </w:hyperlink>
      <w:r w:rsidRPr="009C23F6">
        <w:rPr>
          <w:rFonts w:cs="Arial"/>
          <w:szCs w:val="20"/>
        </w:rPr>
        <w:t>)</w:t>
      </w:r>
    </w:p>
    <w:p w:rsidR="00814540" w:rsidRDefault="00814540" w:rsidP="008E4462">
      <w:pPr>
        <w:spacing w:after="0"/>
        <w:rPr>
          <w:rFonts w:cs="Arial"/>
          <w:szCs w:val="20"/>
        </w:rPr>
      </w:pPr>
    </w:p>
    <w:p w:rsidR="00423242" w:rsidRPr="00CB1777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>A pályázaton történő részvétel feltételei:</w:t>
      </w:r>
    </w:p>
    <w:p w:rsidR="00423242" w:rsidRPr="00CB1777" w:rsidRDefault="00423242" w:rsidP="00247860">
      <w:pPr>
        <w:spacing w:after="0"/>
        <w:rPr>
          <w:rFonts w:cs="Arial"/>
          <w:szCs w:val="20"/>
        </w:rPr>
      </w:pPr>
      <w:r w:rsidRPr="00CB1777">
        <w:rPr>
          <w:rFonts w:cs="Arial"/>
          <w:szCs w:val="20"/>
        </w:rPr>
        <w:t>Pályázhat minden személy, illetve  szervezet, amennyiben az alábbi feltételeknek megfelel:</w:t>
      </w:r>
    </w:p>
    <w:p w:rsidR="006A40DB" w:rsidRPr="006A40DB" w:rsidRDefault="006A40DB" w:rsidP="00247860">
      <w:pPr>
        <w:pStyle w:val="lista1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</w:t>
      </w:r>
      <w:r w:rsidRPr="006A40DB">
        <w:rPr>
          <w:rFonts w:ascii="Arial" w:hAnsi="Arial" w:cs="Arial"/>
          <w:snapToGrid w:val="0"/>
          <w:sz w:val="20"/>
          <w:szCs w:val="20"/>
        </w:rPr>
        <w:t xml:space="preserve"> pályázó szerepel a </w:t>
      </w:r>
      <w:r w:rsidRPr="00D77D61">
        <w:rPr>
          <w:rFonts w:ascii="Arial" w:hAnsi="Arial" w:cs="Arial"/>
          <w:snapToGrid w:val="0"/>
          <w:sz w:val="20"/>
          <w:szCs w:val="20"/>
        </w:rPr>
        <w:t>Nemzet</w:t>
      </w:r>
      <w:r w:rsidR="009C7BBA" w:rsidRPr="00D77D61">
        <w:rPr>
          <w:rFonts w:ascii="Arial" w:hAnsi="Arial" w:cs="Arial"/>
          <w:snapToGrid w:val="0"/>
          <w:sz w:val="20"/>
          <w:szCs w:val="20"/>
        </w:rPr>
        <w:t>gazdasági Minisztérium Munkaerő-közvetítő és Koordinációs Főosztály (továbbiakban MKKF)</w:t>
      </w:r>
      <w:r w:rsidRPr="006A40DB">
        <w:rPr>
          <w:rFonts w:ascii="Arial" w:hAnsi="Arial" w:cs="Arial"/>
          <w:snapToGrid w:val="0"/>
          <w:sz w:val="20"/>
          <w:szCs w:val="20"/>
        </w:rPr>
        <w:t xml:space="preserve"> ideiglenes nyilvántartásában, mint munkaerő</w:t>
      </w:r>
      <w:r w:rsidR="00E73FD2">
        <w:rPr>
          <w:rFonts w:ascii="Arial" w:hAnsi="Arial" w:cs="Arial"/>
          <w:snapToGrid w:val="0"/>
          <w:sz w:val="20"/>
          <w:szCs w:val="20"/>
        </w:rPr>
        <w:t>-</w:t>
      </w:r>
      <w:r w:rsidRPr="006A40DB">
        <w:rPr>
          <w:rFonts w:ascii="Arial" w:hAnsi="Arial" w:cs="Arial"/>
          <w:snapToGrid w:val="0"/>
          <w:sz w:val="20"/>
          <w:szCs w:val="20"/>
        </w:rPr>
        <w:t>piaci szolgáltatást nyújtó szervezet</w:t>
      </w:r>
      <w:r w:rsidR="003B45C9">
        <w:rPr>
          <w:rFonts w:ascii="Arial" w:hAnsi="Arial" w:cs="Arial"/>
          <w:snapToGrid w:val="0"/>
          <w:sz w:val="20"/>
          <w:szCs w:val="20"/>
        </w:rPr>
        <w:t>,</w:t>
      </w:r>
    </w:p>
    <w:p w:rsidR="00423242" w:rsidRPr="006A40DB" w:rsidRDefault="00423242" w:rsidP="006A40DB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6A40DB">
        <w:rPr>
          <w:rFonts w:ascii="Arial" w:hAnsi="Arial" w:cs="Arial"/>
          <w:snapToGrid w:val="0"/>
          <w:sz w:val="20"/>
          <w:szCs w:val="20"/>
        </w:rPr>
        <w:t>a pályázó a pályázatban meghatározott célcsoport számára térítésmentesen nyújtja a pályázati kiírásban meghatározott szolgáltatást,</w:t>
      </w:r>
    </w:p>
    <w:p w:rsidR="00423242" w:rsidRPr="009E2B14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9E2B14">
        <w:rPr>
          <w:rFonts w:ascii="Arial" w:hAnsi="Arial" w:cs="Arial"/>
          <w:snapToGrid w:val="0"/>
          <w:sz w:val="20"/>
          <w:szCs w:val="20"/>
        </w:rPr>
        <w:t>a pályázó a pályázat benyújtását megelőzően legalább egy évig folyta</w:t>
      </w:r>
      <w:r w:rsidR="00E14E33">
        <w:rPr>
          <w:rFonts w:ascii="Arial" w:hAnsi="Arial" w:cs="Arial"/>
          <w:snapToGrid w:val="0"/>
          <w:sz w:val="20"/>
          <w:szCs w:val="20"/>
        </w:rPr>
        <w:t>tta</w:t>
      </w:r>
      <w:r w:rsidRPr="009E2B14">
        <w:rPr>
          <w:rFonts w:ascii="Arial" w:hAnsi="Arial" w:cs="Arial"/>
          <w:snapToGrid w:val="0"/>
          <w:sz w:val="20"/>
          <w:szCs w:val="20"/>
        </w:rPr>
        <w:t xml:space="preserve"> azt a szolgáltatási tevékenységet, amely</w:t>
      </w:r>
      <w:r w:rsidR="009E2B14" w:rsidRPr="009E2B14">
        <w:rPr>
          <w:rFonts w:ascii="Arial" w:hAnsi="Arial" w:cs="Arial"/>
          <w:snapToGrid w:val="0"/>
          <w:sz w:val="20"/>
          <w:szCs w:val="20"/>
        </w:rPr>
        <w:t>n</w:t>
      </w:r>
      <w:r w:rsidRPr="009E2B14">
        <w:rPr>
          <w:rFonts w:ascii="Arial" w:hAnsi="Arial" w:cs="Arial"/>
          <w:snapToGrid w:val="0"/>
          <w:sz w:val="20"/>
          <w:szCs w:val="20"/>
        </w:rPr>
        <w:t>ek támogatására – jelen pályázati kiírásnak megfelelően – a pályázatot benyújtotta</w:t>
      </w:r>
      <w:r w:rsidR="00392A3E">
        <w:rPr>
          <w:rFonts w:ascii="Arial" w:hAnsi="Arial" w:cs="Arial"/>
          <w:snapToGrid w:val="0"/>
          <w:sz w:val="20"/>
          <w:szCs w:val="20"/>
        </w:rPr>
        <w:t xml:space="preserve"> </w:t>
      </w:r>
      <w:r w:rsidR="00392A3E" w:rsidRPr="00705EC8">
        <w:rPr>
          <w:rFonts w:ascii="Arial" w:hAnsi="Arial" w:cs="Arial"/>
          <w:snapToGrid w:val="0"/>
          <w:sz w:val="20"/>
          <w:szCs w:val="20"/>
        </w:rPr>
        <w:t>(R</w:t>
      </w:r>
      <w:r w:rsidR="00247860">
        <w:rPr>
          <w:rFonts w:ascii="Arial" w:hAnsi="Arial" w:cs="Arial"/>
          <w:snapToGrid w:val="0"/>
          <w:sz w:val="20"/>
          <w:szCs w:val="20"/>
        </w:rPr>
        <w:t>endelet</w:t>
      </w:r>
      <w:r w:rsidR="00392A3E" w:rsidRPr="00705EC8">
        <w:rPr>
          <w:rFonts w:ascii="Arial" w:hAnsi="Arial" w:cs="Arial"/>
          <w:snapToGrid w:val="0"/>
          <w:sz w:val="20"/>
          <w:szCs w:val="20"/>
        </w:rPr>
        <w:t xml:space="preserve"> 21. § (2) bekezdés a) pont)</w:t>
      </w:r>
      <w:r w:rsidRPr="00705EC8">
        <w:rPr>
          <w:rFonts w:ascii="Arial" w:hAnsi="Arial" w:cs="Arial"/>
          <w:snapToGrid w:val="0"/>
          <w:sz w:val="20"/>
          <w:szCs w:val="20"/>
        </w:rPr>
        <w:t>,</w:t>
      </w:r>
    </w:p>
    <w:p w:rsidR="00423242" w:rsidRPr="00D77D61" w:rsidRDefault="00423242" w:rsidP="00247860">
      <w:pPr>
        <w:pStyle w:val="lista1"/>
        <w:numPr>
          <w:ilvl w:val="0"/>
          <w:numId w:val="5"/>
        </w:numPr>
        <w:spacing w:line="276" w:lineRule="auto"/>
        <w:ind w:left="714" w:hanging="357"/>
        <w:rPr>
          <w:rFonts w:ascii="Arial" w:hAnsi="Arial" w:cs="Arial"/>
          <w:snapToGrid w:val="0"/>
          <w:sz w:val="20"/>
          <w:szCs w:val="20"/>
        </w:rPr>
      </w:pPr>
      <w:r w:rsidRPr="00D77D61">
        <w:rPr>
          <w:rFonts w:ascii="Arial" w:hAnsi="Arial" w:cs="Arial"/>
          <w:snapToGrid w:val="0"/>
          <w:sz w:val="20"/>
          <w:szCs w:val="20"/>
        </w:rPr>
        <w:t>vállalja, hogy a pályázati felhívásban meghatározott dologi feltételeket a támogatott szolgáltatás nyújtásának teljes időtartama alatt biztosítja,</w:t>
      </w:r>
    </w:p>
    <w:p w:rsidR="00423242" w:rsidRPr="00F1430E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1430E">
        <w:rPr>
          <w:rFonts w:ascii="Arial" w:hAnsi="Arial" w:cs="Arial"/>
          <w:color w:val="000000"/>
          <w:sz w:val="20"/>
          <w:szCs w:val="20"/>
        </w:rPr>
        <w:t xml:space="preserve">vállalja, hogy </w:t>
      </w:r>
      <w:r w:rsidR="00F1430E" w:rsidRPr="00F1430E">
        <w:rPr>
          <w:rFonts w:ascii="Arial" w:hAnsi="Arial" w:cs="Arial"/>
          <w:sz w:val="20"/>
          <w:szCs w:val="20"/>
        </w:rPr>
        <w:t xml:space="preserve">Budapest Főváros Kormányhivatala </w:t>
      </w:r>
      <w:r w:rsidR="00E14E33">
        <w:rPr>
          <w:rFonts w:ascii="Arial" w:hAnsi="Arial" w:cs="Arial"/>
          <w:sz w:val="20"/>
          <w:szCs w:val="20"/>
        </w:rPr>
        <w:t>k</w:t>
      </w:r>
      <w:r w:rsidR="00C44FC7" w:rsidRPr="00D77D61">
        <w:rPr>
          <w:rFonts w:ascii="Arial" w:hAnsi="Arial" w:cs="Arial"/>
          <w:sz w:val="20"/>
          <w:szCs w:val="20"/>
        </w:rPr>
        <w:t>erületi</w:t>
      </w:r>
      <w:r w:rsidR="00E14E33">
        <w:rPr>
          <w:rFonts w:ascii="Arial" w:hAnsi="Arial" w:cs="Arial"/>
          <w:sz w:val="20"/>
          <w:szCs w:val="20"/>
        </w:rPr>
        <w:t xml:space="preserve"> hivatalainak</w:t>
      </w:r>
      <w:r w:rsidR="00C44FC7" w:rsidRPr="00D77D61">
        <w:rPr>
          <w:rFonts w:ascii="Arial" w:hAnsi="Arial" w:cs="Arial"/>
          <w:sz w:val="20"/>
          <w:szCs w:val="20"/>
        </w:rPr>
        <w:t xml:space="preserve"> Foglalkoztatási Osztály</w:t>
      </w:r>
      <w:r w:rsidR="00247860">
        <w:rPr>
          <w:rFonts w:ascii="Arial" w:hAnsi="Arial" w:cs="Arial"/>
          <w:sz w:val="20"/>
          <w:szCs w:val="20"/>
        </w:rPr>
        <w:t>a</w:t>
      </w:r>
      <w:r w:rsidR="00E14E33">
        <w:rPr>
          <w:rFonts w:ascii="Arial" w:hAnsi="Arial" w:cs="Arial"/>
          <w:sz w:val="20"/>
          <w:szCs w:val="20"/>
        </w:rPr>
        <w:t>i</w:t>
      </w:r>
      <w:r w:rsidRPr="00D77D61">
        <w:rPr>
          <w:rFonts w:ascii="Arial" w:hAnsi="Arial" w:cs="Arial"/>
          <w:color w:val="000000"/>
          <w:sz w:val="20"/>
          <w:szCs w:val="20"/>
        </w:rPr>
        <w:t xml:space="preserve"> által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 pályázóhoz irányított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nyilvántartott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álláskereső </w:t>
      </w:r>
      <w:r w:rsidR="00F43042" w:rsidRPr="00F1430E">
        <w:rPr>
          <w:rFonts w:ascii="Arial" w:hAnsi="Arial" w:cs="Arial"/>
          <w:color w:val="000000"/>
          <w:sz w:val="20"/>
          <w:szCs w:val="20"/>
        </w:rPr>
        <w:t xml:space="preserve">és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szolgáltatást kérő</w:t>
      </w:r>
      <w:r w:rsidR="008E4462" w:rsidRPr="00F1430E">
        <w:rPr>
          <w:rFonts w:ascii="Arial" w:hAnsi="Arial" w:cs="Arial"/>
          <w:color w:val="000000"/>
          <w:sz w:val="20"/>
          <w:szCs w:val="20"/>
        </w:rPr>
        <w:t xml:space="preserve"> 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>személy</w:t>
      </w:r>
      <w:r w:rsidR="00E14E33">
        <w:rPr>
          <w:rFonts w:ascii="Arial" w:hAnsi="Arial" w:cs="Arial"/>
          <w:color w:val="000000"/>
          <w:sz w:val="20"/>
          <w:szCs w:val="20"/>
        </w:rPr>
        <w:t>ek</w:t>
      </w:r>
      <w:r w:rsidR="00AF5D7A" w:rsidRPr="00F1430E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430E">
        <w:rPr>
          <w:rFonts w:ascii="Arial" w:hAnsi="Arial" w:cs="Arial"/>
          <w:color w:val="000000"/>
          <w:sz w:val="20"/>
          <w:szCs w:val="20"/>
        </w:rPr>
        <w:t xml:space="preserve">részére biztosítja a nevezett munkaerő-piaci szolgáltatást,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 pályázat pozitív elbírálása esetén – saját költségén, megfelelő példányszámban – a szolgáltatás nyújtásáról tájékoztató anyagot készít, melyet a </w:t>
      </w:r>
      <w:r w:rsidRPr="00D77D61">
        <w:rPr>
          <w:rFonts w:ascii="Arial" w:hAnsi="Arial" w:cs="Arial"/>
          <w:sz w:val="20"/>
          <w:szCs w:val="20"/>
        </w:rPr>
        <w:t>BFKH</w:t>
      </w:r>
      <w:r w:rsidR="00261190" w:rsidRPr="00D77D61">
        <w:rPr>
          <w:rFonts w:ascii="Arial" w:hAnsi="Arial" w:cs="Arial"/>
          <w:sz w:val="20"/>
          <w:szCs w:val="20"/>
        </w:rPr>
        <w:t xml:space="preserve"> Foglalkoztatási Főosztálya</w:t>
      </w:r>
      <w:r w:rsidRPr="00287168">
        <w:rPr>
          <w:rFonts w:ascii="Arial" w:hAnsi="Arial" w:cs="Arial"/>
          <w:sz w:val="20"/>
          <w:szCs w:val="20"/>
        </w:rPr>
        <w:t xml:space="preserve"> rendelkezésére bocsát a pályázatában megjelölt célcsoportok tájékoztatása, megszólítása céljából,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szolgáltatás nyújtásával kapcsolatban tudomására jutott adatokat rendeltetésszerűen használja fel,</w:t>
      </w:r>
    </w:p>
    <w:p w:rsidR="00423242" w:rsidRPr="00D77D61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D77D61">
        <w:rPr>
          <w:rFonts w:ascii="Arial" w:hAnsi="Arial" w:cs="Arial"/>
          <w:snapToGrid w:val="0"/>
          <w:sz w:val="20"/>
          <w:szCs w:val="20"/>
        </w:rPr>
        <w:t>vállalja, hogy a pályázatban megjelölt tevékenységeket és szolgáltatást saját munkaszervezetén belül, saját infrastruktúrájának felhasználásával biztosítja,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>vállalja, hogy a támogatással megvalósított szolgáltatás elvégzésére másnak megbízást nem ad (alvállalkozó igénybevétele kizárt),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vállalja, hogy a pályázatában megjelölt tevékenységet és szolgáltatást megfelelő végzettségű, munkaszerződéssel vagy megbízási szerződéssel rendelkező szakembereivel biztosítja a támogatott szolgáltatás nyújtásának teljes időtartama alatt (</w:t>
      </w:r>
      <w:r w:rsidR="003B33F1">
        <w:rPr>
          <w:rFonts w:ascii="Arial" w:hAnsi="Arial" w:cs="Arial"/>
          <w:sz w:val="20"/>
          <w:szCs w:val="20"/>
        </w:rPr>
        <w:t>a</w:t>
      </w:r>
      <w:r w:rsidRPr="00287168">
        <w:rPr>
          <w:rFonts w:ascii="Arial" w:hAnsi="Arial" w:cs="Arial"/>
          <w:sz w:val="20"/>
          <w:szCs w:val="20"/>
        </w:rPr>
        <w:t xml:space="preserve"> </w:t>
      </w:r>
      <w:r w:rsidR="003B33F1">
        <w:rPr>
          <w:rFonts w:ascii="Arial" w:hAnsi="Arial" w:cs="Arial"/>
          <w:sz w:val="20"/>
          <w:szCs w:val="20"/>
        </w:rPr>
        <w:t>R</w:t>
      </w:r>
      <w:r w:rsidRPr="00287168">
        <w:rPr>
          <w:rFonts w:ascii="Arial" w:hAnsi="Arial" w:cs="Arial"/>
          <w:sz w:val="20"/>
          <w:szCs w:val="20"/>
        </w:rPr>
        <w:t xml:space="preserve">endelet 1. sz. mellékletének megfelelően), 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287168">
        <w:rPr>
          <w:rFonts w:ascii="Arial" w:hAnsi="Arial" w:cs="Arial"/>
          <w:snapToGrid w:val="0"/>
          <w:sz w:val="20"/>
          <w:szCs w:val="20"/>
        </w:rPr>
        <w:t xml:space="preserve">vállalja, hogy a támogatott szolgáltatást igénybe vevő </w:t>
      </w:r>
      <w:r w:rsidR="00AF5D7A">
        <w:rPr>
          <w:rFonts w:ascii="Arial" w:hAnsi="Arial" w:cs="Arial"/>
          <w:snapToGrid w:val="0"/>
          <w:sz w:val="20"/>
          <w:szCs w:val="20"/>
        </w:rPr>
        <w:t>nyilvántartott</w:t>
      </w:r>
      <w:r w:rsidRPr="00287168">
        <w:rPr>
          <w:rFonts w:ascii="Arial" w:hAnsi="Arial" w:cs="Arial"/>
          <w:snapToGrid w:val="0"/>
          <w:sz w:val="20"/>
          <w:szCs w:val="20"/>
        </w:rPr>
        <w:t xml:space="preserve"> álláskereső személyeket a BFKH-val kötött hatósági szerződésben rögzített azonosításra alkalmas módon nyilvántartja,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vállalja, hogy az elnyert támogatást a pályázatban foglalt szolgáltatás nyújtása céljából használja fel, </w:t>
      </w:r>
    </w:p>
    <w:p w:rsidR="00423242" w:rsidRPr="00287168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sz w:val="20"/>
          <w:szCs w:val="20"/>
        </w:rPr>
        <w:t>nyilatkozik, hogy a 2011. évi CXCV. tv. 50.</w:t>
      </w:r>
      <w:r w:rsidR="00247860">
        <w:rPr>
          <w:rFonts w:ascii="Arial" w:hAnsi="Arial" w:cs="Arial"/>
          <w:sz w:val="20"/>
          <w:szCs w:val="20"/>
        </w:rPr>
        <w:t xml:space="preserve"> </w:t>
      </w:r>
      <w:r w:rsidRPr="00287168">
        <w:rPr>
          <w:rFonts w:ascii="Arial" w:hAnsi="Arial" w:cs="Arial"/>
          <w:sz w:val="20"/>
          <w:szCs w:val="20"/>
        </w:rPr>
        <w:t>§-</w:t>
      </w:r>
      <w:r w:rsidRPr="004878B9">
        <w:rPr>
          <w:rFonts w:ascii="Arial" w:hAnsi="Arial" w:cs="Arial"/>
          <w:sz w:val="20"/>
          <w:szCs w:val="20"/>
        </w:rPr>
        <w:t xml:space="preserve">ában </w:t>
      </w:r>
      <w:r w:rsidRPr="0009285E">
        <w:rPr>
          <w:rFonts w:ascii="Arial" w:hAnsi="Arial" w:cs="Arial"/>
          <w:sz w:val="20"/>
          <w:szCs w:val="20"/>
        </w:rPr>
        <w:t xml:space="preserve">valamint az </w:t>
      </w:r>
      <w:r w:rsidR="004878B9" w:rsidRPr="0009285E">
        <w:rPr>
          <w:rFonts w:ascii="Arial" w:hAnsi="Arial" w:cs="Arial"/>
          <w:sz w:val="20"/>
          <w:szCs w:val="20"/>
        </w:rPr>
        <w:t>Ávr. 82</w:t>
      </w:r>
      <w:r w:rsidR="0036395E">
        <w:rPr>
          <w:rFonts w:ascii="Arial" w:hAnsi="Arial" w:cs="Arial"/>
          <w:sz w:val="20"/>
          <w:szCs w:val="20"/>
        </w:rPr>
        <w:t xml:space="preserve">. </w:t>
      </w:r>
      <w:r w:rsidR="004878B9" w:rsidRPr="0009285E">
        <w:rPr>
          <w:rFonts w:ascii="Arial" w:hAnsi="Arial" w:cs="Arial"/>
          <w:sz w:val="20"/>
          <w:szCs w:val="20"/>
        </w:rPr>
        <w:t xml:space="preserve">§-ában </w:t>
      </w:r>
      <w:r w:rsidRPr="00287168">
        <w:rPr>
          <w:rFonts w:ascii="Arial" w:hAnsi="Arial" w:cs="Arial"/>
          <w:sz w:val="20"/>
          <w:szCs w:val="20"/>
        </w:rPr>
        <w:t>foglaltak alapján megfelel a rendezett munkaügyi kapcsolatok feltételeinek</w:t>
      </w:r>
      <w:r w:rsidR="003A7976">
        <w:rPr>
          <w:rFonts w:ascii="Arial" w:hAnsi="Arial" w:cs="Arial"/>
          <w:sz w:val="20"/>
          <w:szCs w:val="20"/>
        </w:rPr>
        <w:t>,</w:t>
      </w:r>
    </w:p>
    <w:p w:rsidR="00E73FD2" w:rsidRPr="0070308B" w:rsidRDefault="00423242" w:rsidP="008E446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70308B">
        <w:rPr>
          <w:rFonts w:ascii="Arial" w:hAnsi="Arial" w:cs="Arial"/>
          <w:bCs/>
          <w:sz w:val="20"/>
          <w:szCs w:val="20"/>
        </w:rPr>
        <w:lastRenderedPageBreak/>
        <w:t>a közpénzekből nyújtott támogatások átláthatóságáról szóló 2007. évi CLXXXI. tv. 6. és</w:t>
      </w:r>
      <w:r w:rsidR="00256C91" w:rsidRPr="0070308B">
        <w:rPr>
          <w:rFonts w:ascii="Arial" w:hAnsi="Arial" w:cs="Arial"/>
          <w:bCs/>
          <w:sz w:val="20"/>
          <w:szCs w:val="20"/>
        </w:rPr>
        <w:t xml:space="preserve"> </w:t>
      </w:r>
      <w:r w:rsidRPr="0070308B">
        <w:rPr>
          <w:rFonts w:ascii="Arial" w:hAnsi="Arial" w:cs="Arial"/>
          <w:bCs/>
          <w:sz w:val="20"/>
          <w:szCs w:val="20"/>
        </w:rPr>
        <w:t>8. §-</w:t>
      </w:r>
      <w:r w:rsidR="00111E71" w:rsidRPr="0070308B">
        <w:rPr>
          <w:rFonts w:ascii="Arial" w:hAnsi="Arial" w:cs="Arial"/>
          <w:bCs/>
          <w:sz w:val="20"/>
          <w:szCs w:val="20"/>
        </w:rPr>
        <w:t xml:space="preserve"> </w:t>
      </w:r>
      <w:r w:rsidRPr="0070308B">
        <w:rPr>
          <w:rFonts w:ascii="Arial" w:hAnsi="Arial" w:cs="Arial"/>
          <w:bCs/>
          <w:sz w:val="20"/>
          <w:szCs w:val="20"/>
        </w:rPr>
        <w:t>aiban foglaltaknak megfelel</w:t>
      </w:r>
      <w:r w:rsidR="00E73FD2" w:rsidRPr="0070308B">
        <w:rPr>
          <w:rFonts w:ascii="Arial" w:hAnsi="Arial" w:cs="Arial"/>
          <w:bCs/>
          <w:sz w:val="20"/>
          <w:szCs w:val="20"/>
        </w:rPr>
        <w:t>,</w:t>
      </w:r>
    </w:p>
    <w:p w:rsidR="00E73FD2" w:rsidRDefault="00E73FD2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E73FD2">
        <w:rPr>
          <w:rFonts w:ascii="Arial" w:hAnsi="Arial" w:cs="Arial"/>
          <w:bCs/>
          <w:sz w:val="20"/>
          <w:szCs w:val="20"/>
        </w:rPr>
        <w:t>a nemzeti vagyonról szóló 2011. évi CXCVI. törvény 3. § (1) alapján átlátható szervezetnek minősül</w:t>
      </w:r>
      <w:r>
        <w:rPr>
          <w:rFonts w:ascii="Arial" w:hAnsi="Arial" w:cs="Arial"/>
          <w:bCs/>
          <w:sz w:val="20"/>
          <w:szCs w:val="20"/>
        </w:rPr>
        <w:t>,</w:t>
      </w:r>
    </w:p>
    <w:p w:rsidR="00E776E9" w:rsidRPr="00275D7B" w:rsidRDefault="00E776E9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AE42E2">
        <w:rPr>
          <w:rFonts w:ascii="Arial" w:hAnsi="Arial" w:cs="Arial"/>
          <w:bCs/>
          <w:sz w:val="20"/>
          <w:szCs w:val="20"/>
        </w:rPr>
        <w:t>tudomásul veszi, hogy az R</w:t>
      </w:r>
      <w:r w:rsidR="00247860">
        <w:rPr>
          <w:rFonts w:ascii="Arial" w:hAnsi="Arial" w:cs="Arial"/>
          <w:bCs/>
          <w:sz w:val="20"/>
          <w:szCs w:val="20"/>
        </w:rPr>
        <w:t>endelet</w:t>
      </w:r>
      <w:r w:rsidRPr="00AE42E2">
        <w:rPr>
          <w:rFonts w:ascii="Arial" w:hAnsi="Arial" w:cs="Arial"/>
          <w:bCs/>
          <w:sz w:val="20"/>
          <w:szCs w:val="20"/>
        </w:rPr>
        <w:t xml:space="preserve"> 21. § (1) bekezdésében meghatározott támogatás nyújtása esetén </w:t>
      </w:r>
      <w:r w:rsidRPr="00275D7B">
        <w:rPr>
          <w:rFonts w:ascii="Arial" w:hAnsi="Arial" w:cs="Arial"/>
          <w:bCs/>
          <w:sz w:val="20"/>
          <w:szCs w:val="20"/>
        </w:rPr>
        <w:t xml:space="preserve">a támogatásban részesülő szervezet vagy egyéni vállalkozó által nyújtott szolgáltatás szakmai és módszertani ellenőrzését a </w:t>
      </w:r>
      <w:r w:rsidR="00E14E33" w:rsidRPr="00275D7B">
        <w:rPr>
          <w:rFonts w:ascii="Arial" w:hAnsi="Arial" w:cs="Arial"/>
          <w:bCs/>
          <w:sz w:val="20"/>
          <w:szCs w:val="20"/>
        </w:rPr>
        <w:t>K</w:t>
      </w:r>
      <w:r w:rsidRPr="00275D7B">
        <w:rPr>
          <w:rFonts w:ascii="Arial" w:hAnsi="Arial" w:cs="Arial"/>
          <w:bCs/>
          <w:sz w:val="20"/>
          <w:szCs w:val="20"/>
        </w:rPr>
        <w:t>ormányhivatal látja el (R</w:t>
      </w:r>
      <w:r w:rsidR="00247860">
        <w:rPr>
          <w:rFonts w:ascii="Arial" w:hAnsi="Arial" w:cs="Arial"/>
          <w:bCs/>
          <w:sz w:val="20"/>
          <w:szCs w:val="20"/>
        </w:rPr>
        <w:t>endelet</w:t>
      </w:r>
      <w:r w:rsidRPr="00275D7B">
        <w:rPr>
          <w:rFonts w:ascii="Arial" w:hAnsi="Arial" w:cs="Arial"/>
          <w:bCs/>
          <w:sz w:val="20"/>
          <w:szCs w:val="20"/>
        </w:rPr>
        <w:t xml:space="preserve"> 22. §), továbbá</w:t>
      </w:r>
      <w:r w:rsidR="00247860">
        <w:rPr>
          <w:rFonts w:ascii="Arial" w:hAnsi="Arial" w:cs="Arial"/>
          <w:bCs/>
          <w:sz w:val="20"/>
          <w:szCs w:val="20"/>
        </w:rPr>
        <w:t>, hogy</w:t>
      </w:r>
      <w:r w:rsidRPr="00275D7B">
        <w:rPr>
          <w:rFonts w:ascii="Arial" w:hAnsi="Arial" w:cs="Arial"/>
          <w:bCs/>
          <w:sz w:val="20"/>
          <w:szCs w:val="20"/>
        </w:rPr>
        <w:t xml:space="preserve"> az NGM szakmai és pénzügyi ellenőrzést végezhet,</w:t>
      </w:r>
    </w:p>
    <w:p w:rsidR="00427A3B" w:rsidRDefault="00E73FD2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275D7B">
        <w:rPr>
          <w:rFonts w:ascii="Arial" w:hAnsi="Arial" w:cs="Arial"/>
          <w:bCs/>
          <w:sz w:val="20"/>
          <w:szCs w:val="20"/>
        </w:rPr>
        <w:t>vállalja, hogy a pályázati</w:t>
      </w:r>
      <w:r w:rsidRPr="00E73FD2">
        <w:rPr>
          <w:rFonts w:ascii="Arial" w:hAnsi="Arial" w:cs="Arial"/>
          <w:bCs/>
          <w:sz w:val="20"/>
          <w:szCs w:val="20"/>
        </w:rPr>
        <w:t xml:space="preserve"> eljárás keretében megkötött hatósági szerződésnek a vonatkozó új végrehajtási rendelettel való összehangolása érdekében szükséges esetleges szerződésmódosításban együttműködik</w:t>
      </w:r>
      <w:r w:rsidR="00247860">
        <w:rPr>
          <w:rFonts w:ascii="Arial" w:hAnsi="Arial" w:cs="Arial"/>
          <w:bCs/>
          <w:sz w:val="20"/>
          <w:szCs w:val="20"/>
        </w:rPr>
        <w:t>,</w:t>
      </w:r>
    </w:p>
    <w:p w:rsidR="00423242" w:rsidRPr="00CB6229" w:rsidRDefault="00427A3B" w:rsidP="00E73FD2">
      <w:pPr>
        <w:pStyle w:val="lista1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CB6229">
        <w:rPr>
          <w:rFonts w:ascii="Arial" w:hAnsi="Arial" w:cs="Arial"/>
          <w:bCs/>
          <w:sz w:val="20"/>
          <w:szCs w:val="20"/>
        </w:rPr>
        <w:t>vállalja, hogy a pályázati adatlapban szereplő összes szervezetére vonatkozó mellékletet kitölti</w:t>
      </w:r>
      <w:r w:rsidR="00E73FD2" w:rsidRPr="00CB6229">
        <w:rPr>
          <w:rFonts w:ascii="Arial" w:hAnsi="Arial" w:cs="Arial"/>
          <w:bCs/>
          <w:sz w:val="20"/>
          <w:szCs w:val="20"/>
        </w:rPr>
        <w:t>.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23242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  <w:r w:rsidRPr="00AB3C26">
        <w:rPr>
          <w:u w:val="single"/>
        </w:rPr>
        <w:t>Nem nyújtható támogatás annak a pályázónak, aki</w:t>
      </w:r>
      <w:r>
        <w:rPr>
          <w:u w:val="single"/>
        </w:rPr>
        <w:t>:</w:t>
      </w:r>
    </w:p>
    <w:p w:rsidR="00423242" w:rsidRPr="00AB3C26" w:rsidRDefault="00423242" w:rsidP="008E4462">
      <w:pPr>
        <w:widowControl w:val="0"/>
        <w:tabs>
          <w:tab w:val="left" w:pos="1440"/>
          <w:tab w:val="left" w:pos="2780"/>
          <w:tab w:val="left" w:pos="3060"/>
        </w:tabs>
        <w:autoSpaceDE w:val="0"/>
        <w:autoSpaceDN w:val="0"/>
        <w:adjustRightInd w:val="0"/>
        <w:spacing w:after="0"/>
        <w:outlineLvl w:val="0"/>
        <w:rPr>
          <w:u w:val="single"/>
        </w:rPr>
      </w:pPr>
    </w:p>
    <w:p w:rsidR="006A40DB" w:rsidRDefault="006A40DB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6A40DB">
        <w:t>nem szerepel a</w:t>
      </w:r>
      <w:r w:rsidR="0001081B">
        <w:t>z</w:t>
      </w:r>
      <w:r w:rsidRPr="006A40DB">
        <w:t xml:space="preserve"> </w:t>
      </w:r>
      <w:r w:rsidR="0001081B">
        <w:t>MKKF</w:t>
      </w:r>
      <w:r w:rsidRPr="006A40DB">
        <w:t xml:space="preserve"> </w:t>
      </w:r>
      <w:r w:rsidR="0001081B">
        <w:t xml:space="preserve">ideiglenes </w:t>
      </w:r>
      <w:r w:rsidRPr="006A40DB">
        <w:t>nyilvántartásában, mint munkaerő-piaci</w:t>
      </w:r>
      <w:r w:rsidR="00AE4722">
        <w:t xml:space="preserve"> </w:t>
      </w:r>
      <w:r w:rsidRPr="006A40DB">
        <w:t>szolgáltatást nyújtó szervezet,</w:t>
      </w:r>
    </w:p>
    <w:p w:rsidR="00423242" w:rsidRDefault="00423242" w:rsidP="006A40D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nem felel meg a rendezett munkaügyi kapcsolatok államháztartásról szóló 2011. évi CXCV. törvényben</w:t>
      </w:r>
      <w:r w:rsidRPr="0009285E">
        <w:t xml:space="preserve">, valamint az </w:t>
      </w:r>
      <w:r w:rsidR="00724E3D" w:rsidRPr="0009285E">
        <w:t>Ávr. 82</w:t>
      </w:r>
      <w:r w:rsidR="00247860">
        <w:t xml:space="preserve">. </w:t>
      </w:r>
      <w:r w:rsidR="00724E3D" w:rsidRPr="0009285E">
        <w:t>§-ában</w:t>
      </w:r>
      <w:r w:rsidR="00724E3D">
        <w:t xml:space="preserve"> </w:t>
      </w:r>
      <w:r>
        <w:t>meghatározott feltételeinek,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csőd-, felszámolási, végelszámolási vagy egyéb - a megszüntetésére irányuló, jogszabályban meghatározott - eljárás, illetve külön törvény szerinti adósságrendezési eljárás alatt áll,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 xml:space="preserve">esedékessé vált és meg nem fizetett adó-, járulék-, illeték-, vámtartozással (továbbiakban: köztartozás) rendelkezik, kivéve, ha az adóhatóság számára fizetési halasztást vagy részletfizetést engedélyezett, </w:t>
      </w:r>
    </w:p>
    <w:p w:rsidR="00423242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>
        <w:t>az államháztartás alrendszereiből juttatott valamely támogatással összefüggésben súlyos szerződésszegést követett el,</w:t>
      </w:r>
    </w:p>
    <w:p w:rsidR="00423242" w:rsidRPr="00DB0C7A" w:rsidRDefault="00423242" w:rsidP="00510C1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right="150"/>
        <w:rPr>
          <w:color w:val="000000"/>
        </w:rPr>
      </w:pPr>
      <w:r>
        <w:rPr>
          <w:color w:val="000000"/>
        </w:rPr>
        <w:t xml:space="preserve">a támogatási döntés tartalmát érdemben befolyásoló valótlan, hamis vagy megtévesztő adatot szolgáltatott, vagy ilyen nyilatkozatot tett, </w:t>
      </w:r>
      <w:r>
        <w:t>jogszabályban vagy az államháztartásról szóló törvény végrehajtásáról szóló 368/2011. (XII. 31.) Korm. rendeletben a támogatói okirat kiadásának vagy a támogatási szerződés megkötésének feltételeként meghatározott nyilatkozatokat nem teszi meg, a dokumentumokat nem nyújtja be, vagy a megtett nyilatkozatát visszavonja,</w:t>
      </w:r>
    </w:p>
    <w:p w:rsidR="00724E3D" w:rsidRDefault="00423242" w:rsidP="008C22B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A57E64">
        <w:t xml:space="preserve">a pályázat benyújtását megelőző két évben a </w:t>
      </w:r>
      <w:r w:rsidR="00F43042" w:rsidRPr="00A57E64">
        <w:t>Nemzeti Foglalkoztatási Alapból</w:t>
      </w:r>
      <w:r w:rsidRPr="00A57E64">
        <w:t xml:space="preserve"> kapott támogatásokkal kapcsolatban vállalt fizetési illetve foglalkoztatási kötelezettségének nem vagy csak részben t</w:t>
      </w:r>
      <w:r w:rsidR="004F6824">
        <w:t>ett eleget.</w:t>
      </w:r>
    </w:p>
    <w:p w:rsidR="00247860" w:rsidRDefault="00247860" w:rsidP="00247860">
      <w:pPr>
        <w:widowControl w:val="0"/>
        <w:autoSpaceDE w:val="0"/>
        <w:autoSpaceDN w:val="0"/>
        <w:adjustRightInd w:val="0"/>
        <w:spacing w:after="0"/>
        <w:ind w:left="360"/>
      </w:pPr>
    </w:p>
    <w:p w:rsidR="00724E3D" w:rsidRPr="0070308B" w:rsidRDefault="00247860" w:rsidP="00247860">
      <w:pPr>
        <w:widowControl w:val="0"/>
        <w:autoSpaceDE w:val="0"/>
        <w:autoSpaceDN w:val="0"/>
        <w:adjustRightInd w:val="0"/>
        <w:spacing w:after="0"/>
        <w:ind w:left="360"/>
      </w:pPr>
      <w:r>
        <w:t>A</w:t>
      </w:r>
      <w:r w:rsidR="00D73F4F" w:rsidRPr="0070308B">
        <w:t xml:space="preserve"> közpénzekből nyújtott támogatások átláthatóságáról szóló 2007. évi CLXXXI. törvény 6-8. §-a szerint n</w:t>
      </w:r>
      <w:r w:rsidR="00724E3D" w:rsidRPr="0070308B">
        <w:t xml:space="preserve">em indulhat pályázóként és nem részesülhet támogatásban 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  <w:u w:val="single"/>
        </w:rPr>
      </w:pPr>
      <w:r w:rsidRPr="0070308B">
        <w:rPr>
          <w:i/>
          <w:szCs w:val="20"/>
        </w:rPr>
        <w:t>aki a pályázati eljárásban döntés-előkészítőként közreműködő vagy döntéshozó,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>a kizárt közjogi tisztségviselő,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 xml:space="preserve">az </w:t>
      </w:r>
      <w:r w:rsidRPr="0070308B">
        <w:rPr>
          <w:i/>
          <w:iCs/>
          <w:szCs w:val="20"/>
        </w:rPr>
        <w:t xml:space="preserve">a)-b) </w:t>
      </w:r>
      <w:r w:rsidRPr="0070308B">
        <w:rPr>
          <w:i/>
          <w:szCs w:val="20"/>
        </w:rPr>
        <w:t>pont alá tartozó személy közeli hozzátartozója,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 xml:space="preserve">az </w:t>
      </w:r>
      <w:r w:rsidRPr="0070308B">
        <w:rPr>
          <w:i/>
          <w:iCs/>
          <w:szCs w:val="20"/>
        </w:rPr>
        <w:t xml:space="preserve">a)-c) </w:t>
      </w:r>
      <w:r w:rsidRPr="0070308B">
        <w:rPr>
          <w:i/>
          <w:szCs w:val="20"/>
        </w:rPr>
        <w:t>pontban megjelölt személy tulajdonában álló gazdasági társaság,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>olyan gazdasági társaság, alapítvány, egyesület, egyház</w:t>
      </w:r>
      <w:r w:rsidR="00D73F4F" w:rsidRPr="0070308B">
        <w:rPr>
          <w:i/>
          <w:szCs w:val="20"/>
        </w:rPr>
        <w:t>i jogi személy</w:t>
      </w:r>
      <w:r w:rsidRPr="0070308B">
        <w:rPr>
          <w:i/>
          <w:szCs w:val="20"/>
        </w:rPr>
        <w:t xml:space="preserve"> vagy </w:t>
      </w:r>
      <w:r w:rsidR="00AF0AC6" w:rsidRPr="0070308B">
        <w:rPr>
          <w:i/>
          <w:szCs w:val="20"/>
        </w:rPr>
        <w:t xml:space="preserve">a </w:t>
      </w:r>
      <w:r w:rsidRPr="0070308B">
        <w:rPr>
          <w:i/>
          <w:szCs w:val="20"/>
        </w:rPr>
        <w:t>szakszervezet</w:t>
      </w:r>
      <w:r w:rsidR="00AF0AC6" w:rsidRPr="0070308B">
        <w:rPr>
          <w:i/>
          <w:szCs w:val="20"/>
        </w:rPr>
        <w:t xml:space="preserve"> ügyintéző vagy képviseleti szervének tagja</w:t>
      </w:r>
      <w:r w:rsidRPr="0070308B">
        <w:rPr>
          <w:i/>
          <w:szCs w:val="20"/>
        </w:rPr>
        <w:t>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>az az egyesület vagy szakszervezet, illetve ezek önálló jogi személyiséggel rendelkező azon szervezeti egysége,</w:t>
      </w:r>
      <w:r w:rsidR="00D80A75" w:rsidRPr="0070308B">
        <w:rPr>
          <w:i/>
          <w:szCs w:val="20"/>
        </w:rPr>
        <w:t xml:space="preserve"> valamint az egyházi jogi személy</w:t>
      </w:r>
    </w:p>
    <w:p w:rsidR="00423242" w:rsidRPr="0070308B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 xml:space="preserve">amely a </w:t>
      </w:r>
      <w:r w:rsidR="00D80A75" w:rsidRPr="0070308B">
        <w:rPr>
          <w:i/>
          <w:szCs w:val="20"/>
        </w:rPr>
        <w:t xml:space="preserve">pályázati </w:t>
      </w:r>
      <w:r w:rsidRPr="0070308B">
        <w:rPr>
          <w:i/>
          <w:szCs w:val="20"/>
        </w:rPr>
        <w:t>kiírást megelőző öt évben együttműködési megállapodást k</w:t>
      </w:r>
      <w:r w:rsidR="00A138BE" w:rsidRPr="0070308B">
        <w:rPr>
          <w:i/>
          <w:szCs w:val="20"/>
        </w:rPr>
        <w:t xml:space="preserve">ötött vagy tartott fenn </w:t>
      </w:r>
      <w:r w:rsidRPr="0070308B">
        <w:rPr>
          <w:i/>
          <w:szCs w:val="20"/>
        </w:rPr>
        <w:t>Magyarországon bejegyzett párttal (a továbbiakban: párt),</w:t>
      </w:r>
    </w:p>
    <w:p w:rsidR="00423242" w:rsidRPr="0070308B" w:rsidRDefault="00423242" w:rsidP="00A138BE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 xml:space="preserve">amely a </w:t>
      </w:r>
      <w:r w:rsidR="00D80A75" w:rsidRPr="0070308B">
        <w:rPr>
          <w:i/>
          <w:szCs w:val="20"/>
        </w:rPr>
        <w:t xml:space="preserve">pályázat </w:t>
      </w:r>
      <w:r w:rsidRPr="0070308B">
        <w:rPr>
          <w:i/>
          <w:szCs w:val="20"/>
        </w:rPr>
        <w:t>kiírás</w:t>
      </w:r>
      <w:r w:rsidR="00D80A75" w:rsidRPr="0070308B">
        <w:rPr>
          <w:i/>
          <w:szCs w:val="20"/>
        </w:rPr>
        <w:t>á</w:t>
      </w:r>
      <w:r w:rsidRPr="0070308B">
        <w:rPr>
          <w:i/>
          <w:szCs w:val="20"/>
        </w:rPr>
        <w:t>t megelőző öt évben párttal közös jelöltet állított országgyűlési, európai parlamenti vagy helyi önkormányzati választáson,</w:t>
      </w:r>
    </w:p>
    <w:p w:rsidR="00423242" w:rsidRPr="0070308B" w:rsidRDefault="00423242" w:rsidP="00A138B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i/>
          <w:szCs w:val="20"/>
        </w:rPr>
      </w:pPr>
      <w:r w:rsidRPr="0070308B">
        <w:rPr>
          <w:i/>
          <w:szCs w:val="20"/>
        </w:rPr>
        <w:t>akinek a részvételből való kizártságának tényét a 13. § alapján</w:t>
      </w:r>
      <w:r w:rsidR="00AF5D7A" w:rsidRPr="0070308B">
        <w:rPr>
          <w:i/>
          <w:szCs w:val="20"/>
        </w:rPr>
        <w:t>,</w:t>
      </w:r>
      <w:r w:rsidRPr="0070308B">
        <w:rPr>
          <w:i/>
          <w:szCs w:val="20"/>
        </w:rPr>
        <w:t xml:space="preserve"> a honlapon közzétették.</w:t>
      </w:r>
    </w:p>
    <w:p w:rsidR="00A138BE" w:rsidRDefault="00A138BE" w:rsidP="008E4462">
      <w:pPr>
        <w:widowControl w:val="0"/>
        <w:autoSpaceDE w:val="0"/>
        <w:autoSpaceDN w:val="0"/>
        <w:adjustRightInd w:val="0"/>
        <w:spacing w:after="0"/>
        <w:ind w:left="357"/>
        <w:rPr>
          <w:i/>
          <w:szCs w:val="20"/>
        </w:rPr>
      </w:pPr>
    </w:p>
    <w:p w:rsidR="00423242" w:rsidRPr="00247860" w:rsidRDefault="00423242" w:rsidP="00247860">
      <w:pPr>
        <w:widowControl w:val="0"/>
        <w:autoSpaceDE w:val="0"/>
        <w:autoSpaceDN w:val="0"/>
        <w:adjustRightInd w:val="0"/>
        <w:spacing w:after="0"/>
        <w:rPr>
          <w:u w:val="single"/>
        </w:rPr>
      </w:pPr>
      <w:r w:rsidRPr="00247860">
        <w:rPr>
          <w:u w:val="single"/>
        </w:rPr>
        <w:t xml:space="preserve">A pályázat elbírálásánál </w:t>
      </w:r>
      <w:r w:rsidRPr="00247860">
        <w:rPr>
          <w:b/>
          <w:u w:val="single"/>
        </w:rPr>
        <w:t>döntéshozónak minősül</w:t>
      </w:r>
      <w:r w:rsidRPr="00247860">
        <w:rPr>
          <w:u w:val="single"/>
        </w:rPr>
        <w:t>:</w:t>
      </w:r>
    </w:p>
    <w:p w:rsidR="00247860" w:rsidRDefault="00247860" w:rsidP="008E4462">
      <w:pPr>
        <w:widowControl w:val="0"/>
        <w:autoSpaceDE w:val="0"/>
        <w:autoSpaceDN w:val="0"/>
        <w:adjustRightInd w:val="0"/>
        <w:spacing w:after="0"/>
        <w:ind w:left="357"/>
      </w:pPr>
    </w:p>
    <w:p w:rsidR="00423242" w:rsidRPr="00B8470A" w:rsidRDefault="00261190" w:rsidP="008E4462">
      <w:pPr>
        <w:widowControl w:val="0"/>
        <w:autoSpaceDE w:val="0"/>
        <w:autoSpaceDN w:val="0"/>
        <w:adjustRightInd w:val="0"/>
        <w:spacing w:after="0"/>
        <w:ind w:left="357"/>
      </w:pPr>
      <w:r w:rsidRPr="0009285E">
        <w:t>dr. György István kormánymegbízott</w:t>
      </w:r>
    </w:p>
    <w:p w:rsidR="00423242" w:rsidRPr="00F72E98" w:rsidRDefault="00423242" w:rsidP="008E4462">
      <w:pPr>
        <w:widowControl w:val="0"/>
        <w:autoSpaceDE w:val="0"/>
        <w:autoSpaceDN w:val="0"/>
        <w:adjustRightInd w:val="0"/>
        <w:spacing w:after="0"/>
        <w:ind w:left="357"/>
        <w:rPr>
          <w:sz w:val="24"/>
          <w:szCs w:val="24"/>
        </w:rPr>
      </w:pPr>
    </w:p>
    <w:p w:rsidR="00423242" w:rsidRPr="00C760A6" w:rsidRDefault="00423242" w:rsidP="008E4462">
      <w:pPr>
        <w:widowControl w:val="0"/>
        <w:autoSpaceDE w:val="0"/>
        <w:autoSpaceDN w:val="0"/>
        <w:adjustRightInd w:val="0"/>
        <w:spacing w:after="0"/>
        <w:ind w:left="357"/>
      </w:pPr>
      <w:r w:rsidRPr="00C760A6">
        <w:t xml:space="preserve">A pályázat tárgyában hozott </w:t>
      </w:r>
      <w:r w:rsidRPr="0076271B">
        <w:rPr>
          <w:b/>
        </w:rPr>
        <w:t>döntés előkészítésében résztvevő személyek</w:t>
      </w:r>
      <w:r w:rsidRPr="00C760A6">
        <w:t xml:space="preserve">: </w:t>
      </w:r>
    </w:p>
    <w:p w:rsidR="00423242" w:rsidRPr="0009285E" w:rsidRDefault="00261190" w:rsidP="008E4462">
      <w:pPr>
        <w:widowControl w:val="0"/>
        <w:autoSpaceDE w:val="0"/>
        <w:autoSpaceDN w:val="0"/>
        <w:adjustRightInd w:val="0"/>
        <w:spacing w:after="0"/>
        <w:ind w:left="357"/>
      </w:pPr>
      <w:r w:rsidRPr="0009285E">
        <w:t>Mátrainé Bartus Éva főosztályvezető-helyettes</w:t>
      </w:r>
    </w:p>
    <w:p w:rsidR="00261190" w:rsidRPr="0009285E" w:rsidRDefault="00261190" w:rsidP="008E4462">
      <w:pPr>
        <w:widowControl w:val="0"/>
        <w:autoSpaceDE w:val="0"/>
        <w:autoSpaceDN w:val="0"/>
        <w:adjustRightInd w:val="0"/>
        <w:spacing w:after="0"/>
        <w:ind w:left="357"/>
      </w:pPr>
      <w:r w:rsidRPr="0009285E">
        <w:t>Ujhelyi Zita eszközkoordinációs főreferens</w:t>
      </w:r>
    </w:p>
    <w:p w:rsidR="00423242" w:rsidRPr="00B27D6C" w:rsidRDefault="00724E3D" w:rsidP="008E4462">
      <w:pPr>
        <w:widowControl w:val="0"/>
        <w:autoSpaceDE w:val="0"/>
        <w:autoSpaceDN w:val="0"/>
        <w:adjustRightInd w:val="0"/>
        <w:spacing w:after="0"/>
        <w:ind w:left="357"/>
      </w:pPr>
      <w:r w:rsidRPr="00275D7B">
        <w:t>Bunyikné Kijácz Krisztina</w:t>
      </w:r>
      <w:r w:rsidR="0039109A" w:rsidRPr="00275D7B">
        <w:t xml:space="preserve"> szolgáltatási</w:t>
      </w:r>
      <w:r w:rsidR="0039109A" w:rsidRPr="00B27D6C">
        <w:t xml:space="preserve"> főreferens</w:t>
      </w:r>
    </w:p>
    <w:p w:rsidR="00423242" w:rsidRDefault="00423242" w:rsidP="008E4462">
      <w:pPr>
        <w:pStyle w:val="lista1"/>
        <w:numPr>
          <w:ilvl w:val="0"/>
          <w:numId w:val="0"/>
        </w:numPr>
        <w:spacing w:line="276" w:lineRule="auto"/>
        <w:rPr>
          <w:rFonts w:ascii="Arial" w:hAnsi="Arial" w:cs="Arial"/>
          <w:bCs/>
        </w:rPr>
      </w:pPr>
    </w:p>
    <w:p w:rsidR="00423242" w:rsidRPr="00287168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CB1777">
        <w:rPr>
          <w:rFonts w:cs="Arial"/>
          <w:b/>
          <w:bCs/>
          <w:szCs w:val="20"/>
          <w:u w:val="single"/>
        </w:rPr>
        <w:t xml:space="preserve">A </w:t>
      </w:r>
      <w:r w:rsidRPr="00287168">
        <w:rPr>
          <w:rFonts w:cs="Arial"/>
          <w:b/>
          <w:bCs/>
          <w:szCs w:val="20"/>
          <w:u w:val="single"/>
        </w:rPr>
        <w:t>munkaerő-piaci szolgáltatás nyújtásának személyi feltételei: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Megfelelő végzettségű és tapasztalattal rendelkező, továbbá munkaszerződéssel vagy megbízási szerződéssel rendelkező szakemberek a </w:t>
      </w:r>
      <w:r w:rsidR="00793695">
        <w:rPr>
          <w:rFonts w:cs="Arial"/>
          <w:szCs w:val="20"/>
        </w:rPr>
        <w:t>R</w:t>
      </w:r>
      <w:r w:rsidRPr="00287168">
        <w:rPr>
          <w:rFonts w:cs="Arial"/>
          <w:szCs w:val="20"/>
        </w:rPr>
        <w:t xml:space="preserve">endelet 1. sz. mellékletének megfelelően.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pályázat kiírója a tanácsadók kiválasztásánál </w:t>
      </w:r>
      <w:r w:rsidR="00B27D6C" w:rsidRPr="00D57DBA">
        <w:rPr>
          <w:rFonts w:cs="Arial"/>
          <w:szCs w:val="20"/>
        </w:rPr>
        <w:t>javaslattételi és</w:t>
      </w:r>
      <w:r w:rsidR="00D57DBA" w:rsidRPr="00D57DBA">
        <w:rPr>
          <w:rFonts w:cs="Arial"/>
          <w:szCs w:val="20"/>
        </w:rPr>
        <w:t>/vagy</w:t>
      </w:r>
      <w:r w:rsidR="00B27D6C" w:rsidRPr="00D57DBA">
        <w:rPr>
          <w:rFonts w:cs="Arial"/>
          <w:szCs w:val="20"/>
        </w:rPr>
        <w:t xml:space="preserve"> </w:t>
      </w:r>
      <w:r w:rsidRPr="00D57DBA">
        <w:rPr>
          <w:rFonts w:cs="Arial"/>
          <w:szCs w:val="20"/>
        </w:rPr>
        <w:t>egyetértési</w:t>
      </w:r>
      <w:r w:rsidRPr="00287168">
        <w:rPr>
          <w:rFonts w:cs="Arial"/>
          <w:szCs w:val="20"/>
        </w:rPr>
        <w:t xml:space="preserve"> joggal rendelkezik.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>A pályázó köteles 5 munkanapon belül gondoskodni a szolgáltatást nyújtó személy/ek helyettesítéséről (betegállomány, szabadság, munkaviszony megszűnése esetén stb.)</w:t>
      </w:r>
      <w:r w:rsidR="00F43042">
        <w:rPr>
          <w:rFonts w:cs="Arial"/>
          <w:szCs w:val="20"/>
        </w:rPr>
        <w:t>.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09285E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09285E">
        <w:rPr>
          <w:rFonts w:cs="Arial"/>
          <w:b/>
          <w:bCs/>
          <w:szCs w:val="20"/>
          <w:u w:val="single"/>
        </w:rPr>
        <w:t xml:space="preserve">A </w:t>
      </w:r>
      <w:r w:rsidR="00A138BE" w:rsidRPr="0009285E">
        <w:rPr>
          <w:rFonts w:cs="Arial"/>
          <w:b/>
          <w:bCs/>
          <w:szCs w:val="20"/>
          <w:u w:val="single"/>
        </w:rPr>
        <w:t>szolgáltatás nyújtásának</w:t>
      </w:r>
      <w:r w:rsidRPr="0009285E">
        <w:rPr>
          <w:rFonts w:cs="Arial"/>
          <w:b/>
          <w:bCs/>
          <w:szCs w:val="20"/>
          <w:u w:val="single"/>
        </w:rPr>
        <w:t xml:space="preserve"> dologi feltételei:</w:t>
      </w:r>
    </w:p>
    <w:p w:rsidR="00423242" w:rsidRPr="0009285E" w:rsidRDefault="00423242" w:rsidP="008E4462">
      <w:pPr>
        <w:spacing w:after="0"/>
        <w:rPr>
          <w:rFonts w:cs="Arial"/>
          <w:szCs w:val="20"/>
        </w:rPr>
      </w:pPr>
      <w:r w:rsidRPr="0009285E">
        <w:rPr>
          <w:rFonts w:cs="Arial"/>
          <w:szCs w:val="20"/>
        </w:rPr>
        <w:t>A színvonalas szolgáltatás nyújtásához szükséges infrastrukturális feltételek és technikai eszközök:</w:t>
      </w:r>
    </w:p>
    <w:p w:rsidR="00423242" w:rsidRPr="009C23F6" w:rsidRDefault="009E2B14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9C23F6">
        <w:rPr>
          <w:rFonts w:cs="Arial"/>
          <w:szCs w:val="20"/>
        </w:rPr>
        <w:t xml:space="preserve">számítógép, nyomtató, </w:t>
      </w:r>
      <w:r w:rsidR="00423242" w:rsidRPr="009C23F6">
        <w:rPr>
          <w:rFonts w:cs="Arial"/>
          <w:szCs w:val="20"/>
        </w:rPr>
        <w:t xml:space="preserve">internet hozzáférés, telefonvonal, fax és fénymásoló, </w:t>
      </w:r>
    </w:p>
    <w:p w:rsidR="00423242" w:rsidRPr="0009285E" w:rsidRDefault="00423242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9285E">
        <w:rPr>
          <w:rFonts w:cs="Arial"/>
          <w:szCs w:val="20"/>
        </w:rPr>
        <w:t>megfelelően berendezett</w:t>
      </w:r>
      <w:r w:rsidR="00AA7960">
        <w:rPr>
          <w:rFonts w:cs="Arial"/>
          <w:szCs w:val="20"/>
        </w:rPr>
        <w:t>,</w:t>
      </w:r>
      <w:r w:rsidRPr="0009285E">
        <w:rPr>
          <w:rFonts w:cs="Arial"/>
          <w:szCs w:val="20"/>
        </w:rPr>
        <w:t xml:space="preserve"> megfelelő méretű csoportszoba</w:t>
      </w:r>
      <w:r w:rsidR="00A138BE" w:rsidRPr="0009285E">
        <w:rPr>
          <w:rFonts w:cs="Arial"/>
          <w:szCs w:val="20"/>
        </w:rPr>
        <w:t>/ák</w:t>
      </w:r>
      <w:r w:rsidRPr="0009285E">
        <w:rPr>
          <w:rFonts w:cs="Arial"/>
          <w:szCs w:val="20"/>
        </w:rPr>
        <w:t>,</w:t>
      </w:r>
    </w:p>
    <w:p w:rsidR="00423242" w:rsidRPr="0009285E" w:rsidRDefault="00423242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9285E">
        <w:rPr>
          <w:rFonts w:cs="Arial"/>
          <w:szCs w:val="20"/>
        </w:rPr>
        <w:t>flip-chart tábla,</w:t>
      </w:r>
      <w:r w:rsidR="00621A4A" w:rsidRPr="0009285E">
        <w:rPr>
          <w:rFonts w:cs="Arial"/>
          <w:szCs w:val="20"/>
        </w:rPr>
        <w:t xml:space="preserve"> </w:t>
      </w:r>
      <w:r w:rsidRPr="0009285E">
        <w:rPr>
          <w:rFonts w:cs="Arial"/>
          <w:szCs w:val="20"/>
        </w:rPr>
        <w:t>foglalkozást segítő vizuális eszközök, magyarázó ábrák,</w:t>
      </w:r>
    </w:p>
    <w:p w:rsidR="00423242" w:rsidRPr="0009285E" w:rsidRDefault="00423242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9285E">
        <w:rPr>
          <w:rFonts w:cs="Arial"/>
          <w:szCs w:val="20"/>
        </w:rPr>
        <w:t xml:space="preserve">forrásanyagok </w:t>
      </w:r>
      <w:r w:rsidR="00621A4A" w:rsidRPr="0009285E">
        <w:rPr>
          <w:rFonts w:cs="Arial"/>
          <w:szCs w:val="20"/>
        </w:rPr>
        <w:t>(</w:t>
      </w:r>
      <w:r w:rsidR="00247860">
        <w:rPr>
          <w:rFonts w:cs="Arial"/>
          <w:szCs w:val="20"/>
        </w:rPr>
        <w:t xml:space="preserve">pl. </w:t>
      </w:r>
      <w:r w:rsidRPr="0009285E">
        <w:rPr>
          <w:rFonts w:cs="Arial"/>
          <w:szCs w:val="20"/>
        </w:rPr>
        <w:t xml:space="preserve">szakkönyvek, napilapok és folyóiratok, </w:t>
      </w:r>
      <w:r w:rsidR="00247860">
        <w:rPr>
          <w:rFonts w:cs="Arial"/>
          <w:szCs w:val="20"/>
        </w:rPr>
        <w:t>szaknévsorok, telefonkönyvek</w:t>
      </w:r>
      <w:r w:rsidR="00621A4A" w:rsidRPr="0009285E">
        <w:rPr>
          <w:rFonts w:cs="Arial"/>
          <w:szCs w:val="20"/>
        </w:rPr>
        <w:t>)</w:t>
      </w:r>
      <w:r w:rsidRPr="0009285E">
        <w:rPr>
          <w:rFonts w:cs="Arial"/>
          <w:szCs w:val="20"/>
        </w:rPr>
        <w:t>,</w:t>
      </w:r>
    </w:p>
    <w:p w:rsidR="00423242" w:rsidRPr="0009285E" w:rsidRDefault="003B4296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9285E">
        <w:rPr>
          <w:rFonts w:cs="Arial"/>
          <w:szCs w:val="20"/>
        </w:rPr>
        <w:t>irodaszerek</w:t>
      </w:r>
      <w:r w:rsidR="00423242" w:rsidRPr="0009285E">
        <w:rPr>
          <w:rFonts w:cs="Arial"/>
          <w:szCs w:val="20"/>
        </w:rPr>
        <w:t xml:space="preserve"> </w:t>
      </w:r>
      <w:r w:rsidRPr="0009285E">
        <w:rPr>
          <w:rFonts w:cs="Arial"/>
          <w:szCs w:val="20"/>
        </w:rPr>
        <w:t>(</w:t>
      </w:r>
      <w:r w:rsidR="00423242" w:rsidRPr="0009285E">
        <w:rPr>
          <w:rFonts w:cs="Arial"/>
          <w:szCs w:val="20"/>
        </w:rPr>
        <w:t>tematikai segédlapok, jegyzetpapírok, színes karton, dosszié, boríték stb.</w:t>
      </w:r>
      <w:r w:rsidRPr="0009285E">
        <w:rPr>
          <w:rFonts w:cs="Arial"/>
          <w:szCs w:val="20"/>
        </w:rPr>
        <w:t>)</w:t>
      </w:r>
      <w:r w:rsidR="00423242" w:rsidRPr="0009285E">
        <w:rPr>
          <w:rFonts w:cs="Arial"/>
          <w:szCs w:val="20"/>
        </w:rPr>
        <w:t>,</w:t>
      </w:r>
    </w:p>
    <w:p w:rsidR="00423242" w:rsidRPr="0009285E" w:rsidRDefault="00423242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9285E">
        <w:rPr>
          <w:rFonts w:cs="Arial"/>
          <w:szCs w:val="20"/>
        </w:rPr>
        <w:t xml:space="preserve">ügyfélváró </w:t>
      </w:r>
      <w:r w:rsidR="003B4296" w:rsidRPr="0009285E">
        <w:rPr>
          <w:rFonts w:cs="Arial"/>
          <w:szCs w:val="20"/>
        </w:rPr>
        <w:t>(</w:t>
      </w:r>
      <w:r w:rsidRPr="0009285E">
        <w:rPr>
          <w:rFonts w:cs="Arial"/>
          <w:szCs w:val="20"/>
        </w:rPr>
        <w:t>ügyfelek</w:t>
      </w:r>
      <w:r w:rsidR="003B4296" w:rsidRPr="0009285E">
        <w:rPr>
          <w:rFonts w:cs="Arial"/>
          <w:szCs w:val="20"/>
        </w:rPr>
        <w:t xml:space="preserve"> várakozására alkalmas helyiség</w:t>
      </w:r>
      <w:r w:rsidRPr="0009285E">
        <w:rPr>
          <w:rFonts w:cs="Arial"/>
          <w:szCs w:val="20"/>
        </w:rPr>
        <w:t xml:space="preserve"> </w:t>
      </w:r>
      <w:r w:rsidR="003B4296" w:rsidRPr="0009285E">
        <w:rPr>
          <w:rFonts w:cs="Arial"/>
          <w:szCs w:val="20"/>
        </w:rPr>
        <w:t>székkel</w:t>
      </w:r>
      <w:r w:rsidRPr="0009285E">
        <w:rPr>
          <w:rFonts w:cs="Arial"/>
          <w:szCs w:val="20"/>
        </w:rPr>
        <w:t>, ruhaakasztó fogas</w:t>
      </w:r>
      <w:r w:rsidR="003B4296" w:rsidRPr="0009285E">
        <w:rPr>
          <w:rFonts w:cs="Arial"/>
          <w:szCs w:val="20"/>
        </w:rPr>
        <w:t>sal</w:t>
      </w:r>
      <w:r w:rsidR="00621A4A" w:rsidRPr="0009285E">
        <w:rPr>
          <w:rFonts w:cs="Arial"/>
          <w:szCs w:val="20"/>
        </w:rPr>
        <w:t>, stb.</w:t>
      </w:r>
      <w:r w:rsidR="003B4296" w:rsidRPr="0009285E">
        <w:rPr>
          <w:rFonts w:cs="Arial"/>
          <w:szCs w:val="20"/>
        </w:rPr>
        <w:t>),</w:t>
      </w:r>
    </w:p>
    <w:p w:rsidR="00423242" w:rsidRPr="00034705" w:rsidRDefault="00423242" w:rsidP="008E4462">
      <w:pPr>
        <w:numPr>
          <w:ilvl w:val="0"/>
          <w:numId w:val="2"/>
        </w:numPr>
        <w:spacing w:after="0"/>
        <w:ind w:left="1080"/>
        <w:rPr>
          <w:rFonts w:cs="Arial"/>
          <w:szCs w:val="20"/>
        </w:rPr>
      </w:pPr>
      <w:r w:rsidRPr="00034705">
        <w:rPr>
          <w:rFonts w:cs="Arial"/>
          <w:szCs w:val="20"/>
        </w:rPr>
        <w:t>mellékhelyiség: mosdó és WC.</w:t>
      </w:r>
    </w:p>
    <w:p w:rsidR="00423242" w:rsidRPr="00261190" w:rsidRDefault="00423242" w:rsidP="008E4462">
      <w:pPr>
        <w:spacing w:after="0"/>
        <w:rPr>
          <w:rFonts w:cs="Arial"/>
          <w:b/>
          <w:szCs w:val="20"/>
          <w:highlight w:val="cyan"/>
        </w:rPr>
      </w:pPr>
    </w:p>
    <w:p w:rsidR="00423242" w:rsidRPr="007A79A8" w:rsidRDefault="00423242" w:rsidP="008E4462">
      <w:pPr>
        <w:spacing w:after="0"/>
        <w:rPr>
          <w:rFonts w:cs="Arial"/>
          <w:szCs w:val="20"/>
        </w:rPr>
      </w:pPr>
      <w:r w:rsidRPr="0009285E">
        <w:rPr>
          <w:rFonts w:cs="Arial"/>
          <w:szCs w:val="20"/>
        </w:rPr>
        <w:t>A</w:t>
      </w:r>
      <w:r w:rsidRPr="0009285E">
        <w:rPr>
          <w:rFonts w:cs="Arial"/>
          <w:bCs/>
          <w:szCs w:val="20"/>
        </w:rPr>
        <w:t xml:space="preserve"> pályázónak</w:t>
      </w:r>
      <w:r w:rsidRPr="0009285E">
        <w:rPr>
          <w:rFonts w:cs="Arial"/>
          <w:b/>
          <w:szCs w:val="20"/>
        </w:rPr>
        <w:t xml:space="preserve"> </w:t>
      </w:r>
      <w:r w:rsidR="00261190" w:rsidRPr="00ED6467">
        <w:rPr>
          <w:rFonts w:cs="Arial"/>
          <w:b/>
          <w:szCs w:val="20"/>
        </w:rPr>
        <w:t>2016</w:t>
      </w:r>
      <w:r w:rsidR="008D3BDC" w:rsidRPr="00ED6467">
        <w:rPr>
          <w:rFonts w:cs="Arial"/>
          <w:b/>
          <w:szCs w:val="20"/>
        </w:rPr>
        <w:t xml:space="preserve">. </w:t>
      </w:r>
      <w:r w:rsidR="00417826" w:rsidRPr="00ED6467">
        <w:rPr>
          <w:rFonts w:cs="Arial"/>
          <w:b/>
          <w:szCs w:val="20"/>
        </w:rPr>
        <w:t>május</w:t>
      </w:r>
      <w:r w:rsidR="008D3BDC" w:rsidRPr="00ED6467">
        <w:rPr>
          <w:rFonts w:cs="Arial"/>
          <w:b/>
          <w:szCs w:val="20"/>
        </w:rPr>
        <w:t xml:space="preserve"> </w:t>
      </w:r>
      <w:r w:rsidR="00ED6467">
        <w:rPr>
          <w:rFonts w:cs="Arial"/>
          <w:b/>
          <w:szCs w:val="20"/>
        </w:rPr>
        <w:t>9</w:t>
      </w:r>
      <w:r w:rsidR="008D3BDC" w:rsidRPr="00ED6467">
        <w:rPr>
          <w:rFonts w:cs="Arial"/>
          <w:b/>
          <w:szCs w:val="20"/>
        </w:rPr>
        <w:t>-t</w:t>
      </w:r>
      <w:r w:rsidR="009E2B14" w:rsidRPr="00ED6467">
        <w:rPr>
          <w:rFonts w:cs="Arial"/>
          <w:b/>
          <w:szCs w:val="20"/>
        </w:rPr>
        <w:t>ő</w:t>
      </w:r>
      <w:r w:rsidR="008D3BDC" w:rsidRPr="00ED6467">
        <w:rPr>
          <w:rFonts w:cs="Arial"/>
          <w:b/>
          <w:szCs w:val="20"/>
        </w:rPr>
        <w:t>l</w:t>
      </w:r>
      <w:r w:rsidR="008D3BDC" w:rsidRPr="0009285E">
        <w:rPr>
          <w:rFonts w:cs="Arial"/>
          <w:b/>
          <w:szCs w:val="20"/>
        </w:rPr>
        <w:t xml:space="preserve"> </w:t>
      </w:r>
      <w:r w:rsidR="00256C91" w:rsidRPr="0009285E">
        <w:rPr>
          <w:rFonts w:cs="Arial"/>
          <w:b/>
          <w:szCs w:val="20"/>
        </w:rPr>
        <w:t>Budapesten legalább egy, a fővárosi közösségi közlekedéssel jól megközelíthető hely</w:t>
      </w:r>
      <w:r w:rsidR="00E14E33">
        <w:rPr>
          <w:rFonts w:cs="Arial"/>
          <w:b/>
          <w:szCs w:val="20"/>
        </w:rPr>
        <w:t>színen</w:t>
      </w:r>
      <w:r w:rsidR="00256C91" w:rsidRPr="0009285E">
        <w:rPr>
          <w:rFonts w:cs="Arial"/>
          <w:b/>
          <w:szCs w:val="20"/>
        </w:rPr>
        <w:t xml:space="preserve"> kell</w:t>
      </w:r>
      <w:r w:rsidRPr="0009285E">
        <w:rPr>
          <w:rFonts w:cs="Arial"/>
          <w:bCs/>
          <w:szCs w:val="20"/>
        </w:rPr>
        <w:t xml:space="preserve"> rendelkeznie</w:t>
      </w:r>
      <w:r w:rsidRPr="0009285E">
        <w:rPr>
          <w:rFonts w:cs="Arial"/>
          <w:szCs w:val="20"/>
        </w:rPr>
        <w:t xml:space="preserve"> az infrastrukturális és technikai feltételekkel.</w:t>
      </w:r>
      <w:r w:rsidRPr="007A79A8">
        <w:rPr>
          <w:rFonts w:cs="Arial"/>
          <w:szCs w:val="20"/>
        </w:rPr>
        <w:t xml:space="preserve"> </w:t>
      </w:r>
    </w:p>
    <w:p w:rsidR="00D476A2" w:rsidRPr="00287168" w:rsidRDefault="00D476A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A138BE">
      <w:pPr>
        <w:widowControl w:val="0"/>
        <w:numPr>
          <w:ilvl w:val="0"/>
          <w:numId w:val="22"/>
        </w:numPr>
        <w:spacing w:after="0"/>
        <w:jc w:val="left"/>
        <w:rPr>
          <w:rFonts w:cs="Arial"/>
          <w:b/>
          <w:bCs/>
          <w:szCs w:val="20"/>
        </w:rPr>
      </w:pPr>
    </w:p>
    <w:p w:rsidR="00423242" w:rsidRPr="00287168" w:rsidRDefault="00423242" w:rsidP="00740296">
      <w:pPr>
        <w:spacing w:after="0"/>
        <w:outlineLvl w:val="0"/>
        <w:rPr>
          <w:rFonts w:cs="Arial"/>
          <w:b/>
          <w:bCs/>
          <w:szCs w:val="20"/>
        </w:rPr>
      </w:pPr>
    </w:p>
    <w:p w:rsidR="00423242" w:rsidRPr="00A138BE" w:rsidRDefault="00423242" w:rsidP="00510C10">
      <w:pPr>
        <w:widowControl w:val="0"/>
        <w:spacing w:after="120"/>
        <w:outlineLvl w:val="0"/>
        <w:rPr>
          <w:rFonts w:cs="Arial"/>
          <w:b/>
          <w:bCs/>
          <w:szCs w:val="20"/>
          <w:u w:val="single"/>
        </w:rPr>
      </w:pPr>
      <w:r w:rsidRPr="00A138BE">
        <w:rPr>
          <w:rFonts w:cs="Arial"/>
          <w:b/>
          <w:bCs/>
          <w:szCs w:val="20"/>
          <w:u w:val="single"/>
        </w:rPr>
        <w:t>A pályázat keretében nyújtandó támogatás</w:t>
      </w:r>
      <w:r w:rsidR="00740296">
        <w:rPr>
          <w:rFonts w:cs="Arial"/>
          <w:b/>
          <w:bCs/>
          <w:szCs w:val="20"/>
          <w:u w:val="single"/>
        </w:rPr>
        <w:t xml:space="preserve">ra </w:t>
      </w:r>
      <w:r w:rsidRPr="00A138BE">
        <w:rPr>
          <w:rFonts w:cs="Arial"/>
          <w:b/>
          <w:bCs/>
          <w:szCs w:val="20"/>
          <w:u w:val="single"/>
        </w:rPr>
        <w:t>vonatkozó előírások:</w:t>
      </w:r>
    </w:p>
    <w:p w:rsidR="00423242" w:rsidRPr="00284DA3" w:rsidRDefault="00423242" w:rsidP="008E4462">
      <w:pPr>
        <w:spacing w:after="0"/>
        <w:rPr>
          <w:rFonts w:cs="Arial"/>
          <w:szCs w:val="20"/>
        </w:rPr>
      </w:pPr>
      <w:r w:rsidRPr="007923AB">
        <w:rPr>
          <w:rFonts w:cs="Arial"/>
          <w:szCs w:val="20"/>
        </w:rPr>
        <w:t xml:space="preserve">A </w:t>
      </w:r>
      <w:r w:rsidR="00510C10" w:rsidRPr="007923AB">
        <w:rPr>
          <w:rFonts w:cs="Arial"/>
          <w:szCs w:val="20"/>
        </w:rPr>
        <w:t>R</w:t>
      </w:r>
      <w:r w:rsidRPr="007923AB">
        <w:rPr>
          <w:rFonts w:cs="Arial"/>
          <w:szCs w:val="20"/>
        </w:rPr>
        <w:t xml:space="preserve">endelet 25. § (1) bekezdése alapján a </w:t>
      </w:r>
      <w:r w:rsidR="00B01E8B" w:rsidRPr="005C4960">
        <w:rPr>
          <w:rFonts w:cs="Arial"/>
          <w:szCs w:val="20"/>
        </w:rPr>
        <w:t>21.§ (1) bekezdésében meghatározott</w:t>
      </w:r>
      <w:r w:rsidR="00B01E8B">
        <w:rPr>
          <w:rFonts w:cs="Arial"/>
          <w:szCs w:val="20"/>
        </w:rPr>
        <w:t xml:space="preserve"> </w:t>
      </w:r>
      <w:r w:rsidRPr="007923AB">
        <w:rPr>
          <w:rFonts w:cs="Arial"/>
          <w:szCs w:val="20"/>
        </w:rPr>
        <w:t xml:space="preserve">támogatás összegének kiszámításánál a szellemi foglalkozásúak tekintetében a Központi Statisztikai Hivatal által a támogatás megállapításának évét, mint tárgyévet megelőző második évre vonatkozóan meghatározott havi bruttó átlagkereset és a tanácsadás típusának szorzóját kell alapul </w:t>
      </w:r>
      <w:r w:rsidRPr="008112F4">
        <w:rPr>
          <w:rFonts w:cs="Arial"/>
          <w:szCs w:val="20"/>
        </w:rPr>
        <w:t xml:space="preserve">venni </w:t>
      </w:r>
      <w:r w:rsidR="00A138BE" w:rsidRPr="008112F4">
        <w:rPr>
          <w:rFonts w:cs="Arial"/>
          <w:szCs w:val="20"/>
        </w:rPr>
        <w:t>(</w:t>
      </w:r>
      <w:r w:rsidR="00256C91" w:rsidRPr="008112F4">
        <w:rPr>
          <w:rFonts w:cs="Arial"/>
          <w:szCs w:val="20"/>
        </w:rPr>
        <w:t>201</w:t>
      </w:r>
      <w:r w:rsidR="00A50747" w:rsidRPr="008112F4">
        <w:rPr>
          <w:rFonts w:cs="Arial"/>
          <w:szCs w:val="20"/>
        </w:rPr>
        <w:t>4</w:t>
      </w:r>
      <w:r w:rsidR="00A138BE" w:rsidRPr="008112F4">
        <w:rPr>
          <w:rFonts w:cs="Arial"/>
          <w:szCs w:val="20"/>
        </w:rPr>
        <w:t>. évben</w:t>
      </w:r>
      <w:r w:rsidR="00256C91" w:rsidRPr="008112F4">
        <w:rPr>
          <w:rFonts w:cs="Arial"/>
          <w:szCs w:val="20"/>
        </w:rPr>
        <w:t xml:space="preserve"> </w:t>
      </w:r>
      <w:r w:rsidR="00A50747" w:rsidRPr="004F6824">
        <w:rPr>
          <w:rFonts w:cs="Arial"/>
          <w:b/>
          <w:szCs w:val="20"/>
        </w:rPr>
        <w:t>321 945</w:t>
      </w:r>
      <w:r w:rsidR="00256C91" w:rsidRPr="004F6824">
        <w:rPr>
          <w:rFonts w:cs="Arial"/>
          <w:b/>
          <w:szCs w:val="20"/>
        </w:rPr>
        <w:t xml:space="preserve"> Ft</w:t>
      </w:r>
      <w:r w:rsidR="00A138BE" w:rsidRPr="008112F4">
        <w:rPr>
          <w:rFonts w:cs="Arial"/>
          <w:szCs w:val="20"/>
        </w:rPr>
        <w:t>)</w:t>
      </w:r>
      <w:r w:rsidR="00D14177" w:rsidRPr="008112F4">
        <w:rPr>
          <w:rFonts w:cs="Arial"/>
          <w:szCs w:val="20"/>
        </w:rPr>
        <w:t>.</w:t>
      </w:r>
      <w:r w:rsidR="00724E3D">
        <w:rPr>
          <w:rFonts w:cs="Arial"/>
          <w:szCs w:val="20"/>
        </w:rPr>
        <w:t xml:space="preserve"> </w:t>
      </w:r>
    </w:p>
    <w:p w:rsidR="00423242" w:rsidRDefault="00423242" w:rsidP="00A138BE">
      <w:pPr>
        <w:widowControl w:val="0"/>
        <w:spacing w:after="0"/>
        <w:rPr>
          <w:rFonts w:cs="Arial"/>
          <w:b/>
          <w:bCs/>
          <w:sz w:val="24"/>
          <w:szCs w:val="24"/>
        </w:rPr>
      </w:pPr>
    </w:p>
    <w:p w:rsidR="00423242" w:rsidRPr="00B6595B" w:rsidRDefault="00740296" w:rsidP="00740296">
      <w:pPr>
        <w:widowControl w:val="0"/>
        <w:spacing w:after="0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>Az á</w:t>
      </w:r>
      <w:r w:rsidR="00D14177" w:rsidRPr="00B6595B">
        <w:rPr>
          <w:rFonts w:cs="Arial"/>
          <w:b/>
          <w:bCs/>
          <w:szCs w:val="20"/>
        </w:rPr>
        <w:t>lláskeresési tanácsadás</w:t>
      </w:r>
      <w:r>
        <w:rPr>
          <w:rFonts w:cs="Arial"/>
          <w:b/>
          <w:bCs/>
          <w:szCs w:val="20"/>
        </w:rPr>
        <w:t>nál f</w:t>
      </w:r>
      <w:r w:rsidR="00D14177" w:rsidRPr="00B6595B">
        <w:rPr>
          <w:rFonts w:cs="Arial"/>
          <w:b/>
          <w:szCs w:val="20"/>
        </w:rPr>
        <w:t xml:space="preserve">igyelembe vehető </w:t>
      </w:r>
      <w:r>
        <w:rPr>
          <w:rFonts w:cs="Arial"/>
          <w:b/>
          <w:szCs w:val="20"/>
        </w:rPr>
        <w:t>időtartam:</w:t>
      </w:r>
      <w:r w:rsidR="00D14177" w:rsidRPr="00B6595B">
        <w:rPr>
          <w:rFonts w:cs="Arial"/>
          <w:b/>
          <w:szCs w:val="20"/>
        </w:rPr>
        <w:t xml:space="preserve"> 1 nap/ 5 óra</w:t>
      </w:r>
      <w:r w:rsidR="00D476A2">
        <w:rPr>
          <w:rFonts w:cs="Arial"/>
          <w:b/>
          <w:szCs w:val="20"/>
        </w:rPr>
        <w:t>/csoport</w:t>
      </w:r>
      <w:r>
        <w:rPr>
          <w:rFonts w:cs="Arial"/>
          <w:b/>
          <w:szCs w:val="20"/>
        </w:rPr>
        <w:t>.</w:t>
      </w:r>
    </w:p>
    <w:p w:rsidR="00124E3D" w:rsidRPr="00B6595B" w:rsidRDefault="00124E3D" w:rsidP="00740296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auto"/>
          <w:sz w:val="20"/>
          <w:szCs w:val="20"/>
        </w:rPr>
      </w:pPr>
    </w:p>
    <w:p w:rsidR="00423242" w:rsidRPr="00B6595B" w:rsidRDefault="00423242" w:rsidP="00740296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auto"/>
          <w:sz w:val="20"/>
          <w:szCs w:val="20"/>
        </w:rPr>
      </w:pPr>
      <w:r w:rsidRPr="00B6595B">
        <w:rPr>
          <w:rFonts w:ascii="Arial" w:hAnsi="Arial" w:cs="Arial"/>
          <w:color w:val="auto"/>
          <w:sz w:val="20"/>
          <w:szCs w:val="20"/>
        </w:rPr>
        <w:t xml:space="preserve">A csoportok </w:t>
      </w:r>
      <w:r w:rsidR="00510C10">
        <w:rPr>
          <w:rFonts w:ascii="Arial" w:hAnsi="Arial" w:cs="Arial"/>
          <w:color w:val="auto"/>
          <w:sz w:val="20"/>
          <w:szCs w:val="20"/>
        </w:rPr>
        <w:t>átlagosan 20 (</w:t>
      </w:r>
      <w:r w:rsidR="000F4167" w:rsidRPr="00B6595B">
        <w:rPr>
          <w:rFonts w:ascii="Arial" w:hAnsi="Arial" w:cs="Arial"/>
          <w:color w:val="auto"/>
          <w:sz w:val="20"/>
          <w:szCs w:val="20"/>
        </w:rPr>
        <w:t xml:space="preserve">minimum 10, maximum </w:t>
      </w:r>
      <w:r w:rsidR="00124E3D" w:rsidRPr="00B6595B">
        <w:rPr>
          <w:rFonts w:ascii="Arial" w:hAnsi="Arial" w:cs="Arial"/>
          <w:color w:val="auto"/>
          <w:sz w:val="20"/>
          <w:szCs w:val="20"/>
        </w:rPr>
        <w:t>3</w:t>
      </w:r>
      <w:r w:rsidR="000F4167" w:rsidRPr="00B6595B">
        <w:rPr>
          <w:rFonts w:ascii="Arial" w:hAnsi="Arial" w:cs="Arial"/>
          <w:color w:val="auto"/>
          <w:sz w:val="20"/>
          <w:szCs w:val="20"/>
        </w:rPr>
        <w:t>0</w:t>
      </w:r>
      <w:r w:rsidR="00510C10">
        <w:rPr>
          <w:rFonts w:ascii="Arial" w:hAnsi="Arial" w:cs="Arial"/>
          <w:color w:val="auto"/>
          <w:sz w:val="20"/>
          <w:szCs w:val="20"/>
        </w:rPr>
        <w:t>)</w:t>
      </w:r>
      <w:r w:rsidR="000F4167" w:rsidRPr="00B6595B">
        <w:rPr>
          <w:rFonts w:ascii="Arial" w:hAnsi="Arial" w:cs="Arial"/>
          <w:color w:val="auto"/>
          <w:sz w:val="20"/>
          <w:szCs w:val="20"/>
        </w:rPr>
        <w:t xml:space="preserve"> fővel</w:t>
      </w:r>
      <w:r w:rsidRPr="00B6595B">
        <w:rPr>
          <w:rFonts w:ascii="Arial" w:hAnsi="Arial" w:cs="Arial"/>
          <w:color w:val="auto"/>
          <w:sz w:val="20"/>
          <w:szCs w:val="20"/>
        </w:rPr>
        <w:t xml:space="preserve"> indíthatók.</w:t>
      </w:r>
    </w:p>
    <w:p w:rsidR="00423242" w:rsidRPr="00B6595B" w:rsidRDefault="00423242" w:rsidP="008E4462">
      <w:pPr>
        <w:widowControl w:val="0"/>
        <w:spacing w:after="0"/>
        <w:rPr>
          <w:rFonts w:cs="Arial"/>
          <w:b/>
          <w:bCs/>
          <w:sz w:val="24"/>
          <w:szCs w:val="24"/>
          <w:highlight w:val="yellow"/>
        </w:rPr>
      </w:pPr>
    </w:p>
    <w:p w:rsidR="00D14177" w:rsidRPr="00740296" w:rsidRDefault="00740296" w:rsidP="00740296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 csoportos formában megvalósuló á</w:t>
      </w:r>
      <w:r w:rsidR="00D14177" w:rsidRPr="00740296">
        <w:rPr>
          <w:rFonts w:ascii="Arial" w:hAnsi="Arial" w:cs="Arial"/>
          <w:b/>
          <w:color w:val="auto"/>
          <w:sz w:val="20"/>
          <w:szCs w:val="20"/>
        </w:rPr>
        <w:t>lláskeresési tanácsadásban résztv</w:t>
      </w:r>
      <w:r w:rsidR="00124E3D" w:rsidRPr="00740296">
        <w:rPr>
          <w:rFonts w:ascii="Arial" w:hAnsi="Arial" w:cs="Arial"/>
          <w:b/>
          <w:color w:val="auto"/>
          <w:sz w:val="20"/>
          <w:szCs w:val="20"/>
        </w:rPr>
        <w:t xml:space="preserve">evő ügyfelek tervezett létszáma: </w:t>
      </w:r>
      <w:r w:rsidR="00B642A3" w:rsidRPr="00740296">
        <w:rPr>
          <w:rFonts w:ascii="Arial" w:hAnsi="Arial" w:cs="Arial"/>
          <w:b/>
          <w:color w:val="auto"/>
          <w:sz w:val="20"/>
          <w:szCs w:val="20"/>
        </w:rPr>
        <w:t>3</w:t>
      </w:r>
      <w:r w:rsidR="00724E3D" w:rsidRPr="00740296">
        <w:rPr>
          <w:rFonts w:ascii="Arial" w:hAnsi="Arial" w:cs="Arial"/>
          <w:b/>
          <w:color w:val="auto"/>
          <w:sz w:val="20"/>
          <w:szCs w:val="20"/>
        </w:rPr>
        <w:t>2</w:t>
      </w:r>
      <w:r w:rsidR="00B642A3" w:rsidRPr="00740296">
        <w:rPr>
          <w:rFonts w:ascii="Arial" w:hAnsi="Arial" w:cs="Arial"/>
          <w:b/>
          <w:color w:val="auto"/>
          <w:sz w:val="20"/>
          <w:szCs w:val="20"/>
        </w:rPr>
        <w:t>4</w:t>
      </w:r>
      <w:r w:rsidR="00724E3D" w:rsidRPr="00740296">
        <w:rPr>
          <w:rFonts w:ascii="Arial" w:hAnsi="Arial" w:cs="Arial"/>
          <w:b/>
          <w:color w:val="auto"/>
          <w:sz w:val="20"/>
          <w:szCs w:val="20"/>
        </w:rPr>
        <w:t>0 fő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:rsidR="00423242" w:rsidRPr="00412A3C" w:rsidRDefault="00423242" w:rsidP="008E4462">
      <w:pPr>
        <w:spacing w:after="0"/>
        <w:rPr>
          <w:rFonts w:cs="Arial"/>
          <w:b/>
          <w:bCs/>
          <w:color w:val="000000"/>
          <w:szCs w:val="20"/>
        </w:rPr>
      </w:pPr>
    </w:p>
    <w:p w:rsidR="008973DB" w:rsidRPr="00034705" w:rsidRDefault="00423242" w:rsidP="00200B91">
      <w:pPr>
        <w:spacing w:after="0"/>
        <w:rPr>
          <w:rFonts w:cs="Arial"/>
          <w:szCs w:val="20"/>
        </w:rPr>
      </w:pPr>
      <w:r w:rsidRPr="00034705">
        <w:rPr>
          <w:rFonts w:cs="Arial"/>
          <w:b/>
          <w:bCs/>
          <w:szCs w:val="20"/>
        </w:rPr>
        <w:t>Elvárt eredmény</w:t>
      </w:r>
      <w:r w:rsidR="008E6525" w:rsidRPr="00034705">
        <w:rPr>
          <w:rFonts w:cs="Arial"/>
          <w:b/>
          <w:bCs/>
          <w:szCs w:val="20"/>
        </w:rPr>
        <w:t xml:space="preserve"> </w:t>
      </w:r>
      <w:r w:rsidR="008E6525" w:rsidRPr="00034705">
        <w:rPr>
          <w:rFonts w:cs="Arial"/>
          <w:bCs/>
          <w:szCs w:val="20"/>
        </w:rPr>
        <w:t>a</w:t>
      </w:r>
      <w:r w:rsidRPr="00034705">
        <w:rPr>
          <w:rFonts w:cs="Arial"/>
          <w:bCs/>
          <w:szCs w:val="20"/>
        </w:rPr>
        <w:t xml:space="preserve"> szolgáltatásban részt vevők </w:t>
      </w:r>
      <w:r w:rsidRPr="00034705">
        <w:rPr>
          <w:rFonts w:cs="Arial"/>
          <w:szCs w:val="20"/>
        </w:rPr>
        <w:t>esetében</w:t>
      </w:r>
      <w:r w:rsidR="008E6525" w:rsidRPr="00034705">
        <w:rPr>
          <w:rFonts w:cs="Arial"/>
          <w:szCs w:val="20"/>
        </w:rPr>
        <w:t xml:space="preserve"> (</w:t>
      </w:r>
      <w:r w:rsidRPr="00034705">
        <w:rPr>
          <w:rFonts w:cs="Arial"/>
          <w:szCs w:val="20"/>
        </w:rPr>
        <w:t>pozitív kimenet</w:t>
      </w:r>
      <w:r w:rsidR="008E6525" w:rsidRPr="00034705">
        <w:rPr>
          <w:rFonts w:cs="Arial"/>
          <w:szCs w:val="20"/>
        </w:rPr>
        <w:t>)</w:t>
      </w:r>
      <w:r w:rsidRPr="00034705">
        <w:rPr>
          <w:rFonts w:cs="Arial"/>
          <w:szCs w:val="20"/>
        </w:rPr>
        <w:t>:</w:t>
      </w:r>
    </w:p>
    <w:p w:rsidR="008973DB" w:rsidRPr="00034705" w:rsidRDefault="008973DB" w:rsidP="008973DB">
      <w:pPr>
        <w:numPr>
          <w:ilvl w:val="0"/>
          <w:numId w:val="7"/>
        </w:numPr>
        <w:spacing w:after="0"/>
        <w:rPr>
          <w:rFonts w:cs="Arial"/>
          <w:szCs w:val="20"/>
        </w:rPr>
      </w:pPr>
      <w:r w:rsidRPr="00034705">
        <w:rPr>
          <w:rFonts w:cs="Arial"/>
          <w:b/>
          <w:szCs w:val="20"/>
        </w:rPr>
        <w:t>álláskeresési tanácsadás</w:t>
      </w:r>
      <w:r w:rsidR="00E42127" w:rsidRPr="00034705">
        <w:rPr>
          <w:rFonts w:cs="Arial"/>
          <w:b/>
          <w:szCs w:val="20"/>
        </w:rPr>
        <w:t xml:space="preserve"> (csoportos)</w:t>
      </w:r>
      <w:r w:rsidRPr="00034705">
        <w:rPr>
          <w:rFonts w:cs="Arial"/>
          <w:b/>
          <w:szCs w:val="20"/>
        </w:rPr>
        <w:t>:</w:t>
      </w:r>
      <w:r w:rsidRPr="00034705">
        <w:rPr>
          <w:rFonts w:cs="Arial"/>
          <w:szCs w:val="20"/>
        </w:rPr>
        <w:t xml:space="preserve"> </w:t>
      </w:r>
      <w:r w:rsidR="007C049A" w:rsidRPr="00034705">
        <w:rPr>
          <w:rFonts w:cs="Arial"/>
          <w:szCs w:val="20"/>
        </w:rPr>
        <w:t>az illetékes Foglalkoztatási Osztály</w:t>
      </w:r>
      <w:r w:rsidR="00234312">
        <w:rPr>
          <w:rFonts w:cs="Arial"/>
          <w:szCs w:val="20"/>
        </w:rPr>
        <w:t>/</w:t>
      </w:r>
      <w:r w:rsidR="007C049A" w:rsidRPr="00034705">
        <w:rPr>
          <w:rFonts w:cs="Arial"/>
          <w:szCs w:val="20"/>
        </w:rPr>
        <w:t xml:space="preserve"> </w:t>
      </w:r>
      <w:r w:rsidR="008E6525" w:rsidRPr="00034705">
        <w:rPr>
          <w:rFonts w:cs="Arial"/>
          <w:szCs w:val="20"/>
        </w:rPr>
        <w:t>a</w:t>
      </w:r>
      <w:r w:rsidRPr="00034705">
        <w:rPr>
          <w:rFonts w:cs="Arial"/>
          <w:szCs w:val="20"/>
        </w:rPr>
        <w:t xml:space="preserve"> szolgáltatásban részt vevő</w:t>
      </w:r>
      <w:r w:rsidR="00423242" w:rsidRPr="00034705">
        <w:rPr>
          <w:rFonts w:cs="Arial"/>
          <w:szCs w:val="20"/>
        </w:rPr>
        <w:t xml:space="preserve"> által igazolt elhelyezkedés önállóan vagy támogatással </w:t>
      </w:r>
      <w:r w:rsidR="008B45E5" w:rsidRPr="00034705">
        <w:rPr>
          <w:rFonts w:cs="Arial"/>
          <w:szCs w:val="20"/>
        </w:rPr>
        <w:t>(</w:t>
      </w:r>
      <w:r w:rsidR="008E6525" w:rsidRPr="00034705">
        <w:rPr>
          <w:rFonts w:cs="Arial"/>
          <w:szCs w:val="20"/>
        </w:rPr>
        <w:t>a szolgáltatás</w:t>
      </w:r>
      <w:r w:rsidR="006C35FE" w:rsidRPr="00034705">
        <w:rPr>
          <w:rFonts w:cs="Arial"/>
          <w:szCs w:val="20"/>
        </w:rPr>
        <w:t>s</w:t>
      </w:r>
      <w:r w:rsidR="008E6525" w:rsidRPr="00034705">
        <w:rPr>
          <w:rFonts w:cs="Arial"/>
          <w:szCs w:val="20"/>
        </w:rPr>
        <w:t xml:space="preserve">al érintett létszám </w:t>
      </w:r>
      <w:r w:rsidR="008B45E5" w:rsidRPr="00034705">
        <w:rPr>
          <w:rFonts w:cs="Arial"/>
          <w:szCs w:val="20"/>
        </w:rPr>
        <w:t>20%</w:t>
      </w:r>
      <w:r w:rsidR="008E6525" w:rsidRPr="00034705">
        <w:rPr>
          <w:rFonts w:cs="Arial"/>
          <w:szCs w:val="20"/>
        </w:rPr>
        <w:t>-ánál</w:t>
      </w:r>
      <w:r w:rsidR="008B45E5" w:rsidRPr="00034705">
        <w:rPr>
          <w:rFonts w:cs="Arial"/>
          <w:szCs w:val="20"/>
        </w:rPr>
        <w:t>),</w:t>
      </w:r>
    </w:p>
    <w:p w:rsidR="00423242" w:rsidRPr="00A4626B" w:rsidRDefault="00423242" w:rsidP="008E4462">
      <w:pPr>
        <w:spacing w:after="0"/>
        <w:rPr>
          <w:rFonts w:cs="Arial"/>
          <w:sz w:val="24"/>
          <w:szCs w:val="24"/>
        </w:rPr>
      </w:pPr>
    </w:p>
    <w:p w:rsidR="00BC2CE7" w:rsidRPr="00A4626B" w:rsidRDefault="00423242" w:rsidP="008E4462">
      <w:pPr>
        <w:spacing w:after="0"/>
        <w:rPr>
          <w:rFonts w:cs="Arial"/>
          <w:szCs w:val="20"/>
        </w:rPr>
      </w:pPr>
      <w:r w:rsidRPr="00A4626B">
        <w:rPr>
          <w:rFonts w:cs="Arial"/>
          <w:szCs w:val="20"/>
        </w:rPr>
        <w:t xml:space="preserve">Támogatott a támogatás 20 százalékára a </w:t>
      </w:r>
      <w:r w:rsidR="00A50747" w:rsidRPr="00A4626B">
        <w:rPr>
          <w:rFonts w:cs="Arial"/>
          <w:szCs w:val="20"/>
        </w:rPr>
        <w:t>BFKH</w:t>
      </w:r>
      <w:r w:rsidR="00BD3447" w:rsidRPr="00A4626B">
        <w:rPr>
          <w:rFonts w:cs="Arial"/>
          <w:szCs w:val="20"/>
        </w:rPr>
        <w:t xml:space="preserve">-val </w:t>
      </w:r>
      <w:r w:rsidRPr="00A4626B">
        <w:rPr>
          <w:rFonts w:cs="Arial"/>
          <w:szCs w:val="20"/>
        </w:rPr>
        <w:t xml:space="preserve">kötött hatósági szerződésben meghatározott eredmény teljesítésekor jogosult a </w:t>
      </w:r>
      <w:r w:rsidR="00D476A2" w:rsidRPr="00A4626B">
        <w:rPr>
          <w:rFonts w:cs="Arial"/>
          <w:szCs w:val="20"/>
        </w:rPr>
        <w:t>R</w:t>
      </w:r>
      <w:r w:rsidRPr="00A4626B">
        <w:rPr>
          <w:rFonts w:cs="Arial"/>
          <w:szCs w:val="20"/>
        </w:rPr>
        <w:t>endelet 25. § (2)</w:t>
      </w:r>
      <w:r w:rsidR="00BD3447" w:rsidRPr="00A4626B">
        <w:rPr>
          <w:rFonts w:cs="Arial"/>
          <w:szCs w:val="20"/>
        </w:rPr>
        <w:t xml:space="preserve"> bekezdése alapján, e</w:t>
      </w:r>
      <w:r w:rsidRPr="00A4626B">
        <w:rPr>
          <w:rFonts w:cs="Arial"/>
          <w:szCs w:val="20"/>
        </w:rPr>
        <w:t xml:space="preserve">zért </w:t>
      </w:r>
      <w:r w:rsidRPr="00A4626B">
        <w:rPr>
          <w:rFonts w:eastAsia="MS Mincho" w:cs="Arial"/>
          <w:szCs w:val="20"/>
        </w:rPr>
        <w:t xml:space="preserve">a támogatás 20%-a az eredmény elfogadása esetén fizethető ki. Az egyes időszaki elszámolások és a kifizetések az esedékes támogatásnak csak a 80%-ára vonatkozhatnak. </w:t>
      </w:r>
      <w:r w:rsidRPr="00A4626B">
        <w:rPr>
          <w:rFonts w:cs="Arial"/>
          <w:snapToGrid w:val="0"/>
          <w:szCs w:val="20"/>
        </w:rPr>
        <w:t xml:space="preserve">Az elvárt eredmény ellenőrzése a </w:t>
      </w:r>
      <w:r w:rsidR="00A50747" w:rsidRPr="00A4626B">
        <w:rPr>
          <w:rFonts w:cs="Arial"/>
          <w:snapToGrid w:val="0"/>
          <w:szCs w:val="20"/>
        </w:rPr>
        <w:t>BFKH</w:t>
      </w:r>
      <w:r w:rsidRPr="00A4626B">
        <w:rPr>
          <w:rFonts w:cs="Arial"/>
          <w:snapToGrid w:val="0"/>
          <w:szCs w:val="20"/>
        </w:rPr>
        <w:t xml:space="preserve"> hatásköre</w:t>
      </w:r>
      <w:r w:rsidRPr="00A4626B">
        <w:rPr>
          <w:rFonts w:cs="Arial"/>
          <w:szCs w:val="20"/>
        </w:rPr>
        <w:t>.</w:t>
      </w:r>
    </w:p>
    <w:p w:rsidR="00423242" w:rsidRDefault="00423242" w:rsidP="008E4462">
      <w:pPr>
        <w:spacing w:after="0"/>
        <w:outlineLvl w:val="0"/>
        <w:rPr>
          <w:rFonts w:cs="Arial"/>
          <w:b/>
          <w:bCs/>
          <w:color w:val="000000"/>
          <w:szCs w:val="20"/>
        </w:rPr>
      </w:pPr>
    </w:p>
    <w:p w:rsidR="00423242" w:rsidRPr="00287168" w:rsidRDefault="00423242" w:rsidP="00200B91">
      <w:pPr>
        <w:widowControl w:val="0"/>
        <w:numPr>
          <w:ilvl w:val="0"/>
          <w:numId w:val="22"/>
        </w:numPr>
        <w:spacing w:after="0"/>
        <w:jc w:val="left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 xml:space="preserve">A pályázat keretében nyújtható támogatás forrása: 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Nemzeti Foglalkoztatási Alap foglalkoztatási alaprész </w:t>
      </w:r>
      <w:r w:rsidR="00A50747">
        <w:rPr>
          <w:rFonts w:cs="Arial"/>
          <w:szCs w:val="20"/>
        </w:rPr>
        <w:t>f</w:t>
      </w:r>
      <w:r w:rsidR="00A50747" w:rsidRPr="001F6294">
        <w:rPr>
          <w:rFonts w:cs="Arial"/>
          <w:szCs w:val="20"/>
        </w:rPr>
        <w:t>ővárosra</w:t>
      </w:r>
      <w:r w:rsidRPr="00287168">
        <w:rPr>
          <w:rFonts w:cs="Arial"/>
          <w:szCs w:val="20"/>
        </w:rPr>
        <w:t xml:space="preserve"> decentralizált kerete.</w:t>
      </w:r>
    </w:p>
    <w:p w:rsidR="00423242" w:rsidRPr="00287168" w:rsidRDefault="00423242" w:rsidP="008E4462">
      <w:pPr>
        <w:spacing w:after="0"/>
        <w:outlineLvl w:val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keretében nyújtható támogatás formája:</w:t>
      </w:r>
    </w:p>
    <w:p w:rsidR="00423242" w:rsidRDefault="00423242" w:rsidP="008E4462">
      <w:pPr>
        <w:spacing w:after="0"/>
        <w:outlineLvl w:val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Vissza nem térítendő támogatás. </w:t>
      </w:r>
    </w:p>
    <w:p w:rsidR="007108B6" w:rsidRDefault="007108B6" w:rsidP="008E4462">
      <w:pPr>
        <w:spacing w:after="0"/>
        <w:outlineLvl w:val="0"/>
        <w:rPr>
          <w:rFonts w:cs="Arial"/>
          <w:szCs w:val="20"/>
        </w:rPr>
      </w:pPr>
    </w:p>
    <w:p w:rsidR="00FB6EE4" w:rsidRPr="00510C10" w:rsidRDefault="007108B6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510C10">
        <w:rPr>
          <w:rFonts w:cs="Arial"/>
          <w:b/>
          <w:bCs/>
          <w:szCs w:val="20"/>
          <w:u w:val="single"/>
        </w:rPr>
        <w:t>A pályázat keretében nyújtható támogatás mértéke:</w:t>
      </w:r>
    </w:p>
    <w:p w:rsidR="007108B6" w:rsidRPr="00284DA3" w:rsidRDefault="00FB6EE4" w:rsidP="008E4462">
      <w:pPr>
        <w:spacing w:after="0"/>
        <w:outlineLvl w:val="0"/>
        <w:rPr>
          <w:rFonts w:cs="Arial"/>
          <w:szCs w:val="20"/>
        </w:rPr>
      </w:pPr>
      <w:r w:rsidRPr="00284DA3">
        <w:rPr>
          <w:rFonts w:cs="Arial"/>
          <w:szCs w:val="20"/>
        </w:rPr>
        <w:t xml:space="preserve">A </w:t>
      </w:r>
      <w:r w:rsidR="00510C10" w:rsidRPr="00284DA3">
        <w:rPr>
          <w:rFonts w:cs="Arial"/>
          <w:szCs w:val="20"/>
        </w:rPr>
        <w:t>R</w:t>
      </w:r>
      <w:r w:rsidR="007108B6" w:rsidRPr="00284DA3">
        <w:rPr>
          <w:rFonts w:cs="Arial"/>
          <w:szCs w:val="20"/>
        </w:rPr>
        <w:t>endelet</w:t>
      </w:r>
      <w:r w:rsidRPr="00284DA3">
        <w:rPr>
          <w:rFonts w:cs="Arial"/>
          <w:szCs w:val="20"/>
        </w:rPr>
        <w:t>ben foglaltak</w:t>
      </w:r>
      <w:r w:rsidR="00510C10" w:rsidRPr="00284DA3">
        <w:rPr>
          <w:rFonts w:cs="Arial"/>
          <w:szCs w:val="20"/>
        </w:rPr>
        <w:t>nak megfelelően (lásd. II. pont)</w:t>
      </w:r>
      <w:r w:rsidRPr="00284DA3">
        <w:rPr>
          <w:rFonts w:cs="Arial"/>
          <w:szCs w:val="20"/>
        </w:rPr>
        <w:t>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1F6294">
        <w:rPr>
          <w:rFonts w:cs="Arial"/>
          <w:b/>
          <w:bCs/>
          <w:szCs w:val="20"/>
          <w:u w:val="single"/>
        </w:rPr>
        <w:t>A támogatások folyósításának módja:</w:t>
      </w:r>
    </w:p>
    <w:p w:rsidR="00BC2CE7" w:rsidRDefault="00423242" w:rsidP="008E4462">
      <w:pPr>
        <w:spacing w:after="0"/>
        <w:rPr>
          <w:rFonts w:cs="Arial"/>
          <w:szCs w:val="20"/>
        </w:rPr>
      </w:pPr>
      <w:r w:rsidRPr="001F6294">
        <w:rPr>
          <w:rFonts w:cs="Arial"/>
          <w:szCs w:val="20"/>
        </w:rPr>
        <w:t xml:space="preserve">A </w:t>
      </w:r>
      <w:r w:rsidR="0076419E" w:rsidRPr="001F6294">
        <w:rPr>
          <w:rFonts w:cs="Arial"/>
          <w:szCs w:val="20"/>
        </w:rPr>
        <w:t>BFKH</w:t>
      </w:r>
      <w:r w:rsidRPr="00DB537F">
        <w:rPr>
          <w:rFonts w:cs="Arial"/>
          <w:szCs w:val="20"/>
        </w:rPr>
        <w:t xml:space="preserve"> a támogatást - a hatósági szerződésben rögzített feltételek teljesítését követően - a szolgáltatásnyújtás </w:t>
      </w:r>
      <w:r w:rsidRPr="001F6294">
        <w:rPr>
          <w:rFonts w:cs="Arial"/>
          <w:szCs w:val="20"/>
        </w:rPr>
        <w:t>megvalósulása során havonta küldött elszámolás alapján, utólag</w:t>
      </w:r>
      <w:r w:rsidR="00A50747" w:rsidRPr="001F6294">
        <w:rPr>
          <w:rFonts w:cs="Arial"/>
          <w:szCs w:val="20"/>
        </w:rPr>
        <w:t>, a beérkezést követő 30 napon belül</w:t>
      </w:r>
      <w:r w:rsidRPr="00DB537F">
        <w:rPr>
          <w:rFonts w:cs="Arial"/>
          <w:szCs w:val="20"/>
        </w:rPr>
        <w:t xml:space="preserve"> </w:t>
      </w:r>
      <w:r w:rsidRPr="001F6294">
        <w:rPr>
          <w:rFonts w:cs="Arial"/>
          <w:szCs w:val="20"/>
        </w:rPr>
        <w:t>utalja</w:t>
      </w:r>
      <w:r w:rsidRPr="00DB537F">
        <w:rPr>
          <w:rFonts w:cs="Arial"/>
          <w:szCs w:val="20"/>
        </w:rPr>
        <w:t xml:space="preserve"> a támogatottnak. Az utalás feltétele a havonta </w:t>
      </w:r>
      <w:r w:rsidR="00163601" w:rsidRPr="00DB537F">
        <w:rPr>
          <w:rFonts w:cs="Arial"/>
          <w:szCs w:val="20"/>
        </w:rPr>
        <w:t>be</w:t>
      </w:r>
      <w:r w:rsidRPr="00DB537F">
        <w:rPr>
          <w:rFonts w:cs="Arial"/>
          <w:szCs w:val="20"/>
        </w:rPr>
        <w:t xml:space="preserve">küldött </w:t>
      </w:r>
      <w:r w:rsidR="00163601" w:rsidRPr="00DB537F">
        <w:rPr>
          <w:rFonts w:cs="Arial"/>
          <w:szCs w:val="20"/>
        </w:rPr>
        <w:t xml:space="preserve">elszámoló lap és </w:t>
      </w:r>
      <w:r w:rsidR="00163601" w:rsidRPr="001F6294">
        <w:rPr>
          <w:rFonts w:cs="Arial"/>
          <w:szCs w:val="20"/>
        </w:rPr>
        <w:t>hiánytalanul csatolt mellékletei</w:t>
      </w:r>
      <w:r w:rsidR="00212B6B" w:rsidRPr="001F6294">
        <w:rPr>
          <w:rFonts w:cs="Arial"/>
          <w:szCs w:val="20"/>
        </w:rPr>
        <w:t xml:space="preserve">. </w:t>
      </w:r>
      <w:r w:rsidRPr="001F6294">
        <w:rPr>
          <w:rFonts w:cs="Arial"/>
          <w:szCs w:val="20"/>
        </w:rPr>
        <w:t>A támogatott a tevékenysége ellenértéke</w:t>
      </w:r>
      <w:r w:rsidR="00B63FD1">
        <w:rPr>
          <w:rFonts w:cs="Arial"/>
          <w:szCs w:val="20"/>
        </w:rPr>
        <w:t>ként meghatározott támogatás 80</w:t>
      </w:r>
      <w:r w:rsidRPr="001F6294">
        <w:rPr>
          <w:rFonts w:cs="Arial"/>
          <w:szCs w:val="20"/>
        </w:rPr>
        <w:t>%-ra tevékenységkötelmet, 20%-ra eredménykötelmet vállal. Mindezek alapján a támogatott a</w:t>
      </w:r>
      <w:r w:rsidRPr="00287168">
        <w:rPr>
          <w:rFonts w:cs="Arial"/>
          <w:szCs w:val="20"/>
        </w:rPr>
        <w:t xml:space="preserve"> </w:t>
      </w:r>
      <w:r w:rsidRPr="001F6294">
        <w:rPr>
          <w:rFonts w:cs="Arial"/>
          <w:szCs w:val="20"/>
        </w:rPr>
        <w:t>támogatás 20 %-ra csak a hatósági szerződésben meghatározott eredmény teljesítésekor jogosult.</w:t>
      </w:r>
    </w:p>
    <w:p w:rsidR="00423242" w:rsidRPr="00287168" w:rsidRDefault="00423242" w:rsidP="008E4462">
      <w:pPr>
        <w:tabs>
          <w:tab w:val="left" w:pos="7060"/>
        </w:tabs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ab/>
      </w: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700C69">
        <w:rPr>
          <w:rFonts w:cs="Arial"/>
          <w:b/>
          <w:bCs/>
          <w:szCs w:val="20"/>
          <w:u w:val="single"/>
        </w:rPr>
        <w:t>A támogatott szolgáltatás megvalósításának időtartama:</w:t>
      </w:r>
      <w:r w:rsidR="00CA2B34">
        <w:rPr>
          <w:rFonts w:cs="Arial"/>
          <w:b/>
          <w:bCs/>
          <w:szCs w:val="20"/>
          <w:u w:val="single"/>
        </w:rPr>
        <w:t xml:space="preserve"> </w:t>
      </w:r>
    </w:p>
    <w:p w:rsidR="008D3BDC" w:rsidRPr="00ED6467" w:rsidRDefault="00423242" w:rsidP="008E4462">
      <w:pPr>
        <w:spacing w:after="0"/>
        <w:outlineLvl w:val="0"/>
        <w:rPr>
          <w:rFonts w:cs="Arial"/>
          <w:szCs w:val="20"/>
        </w:rPr>
      </w:pPr>
      <w:r w:rsidRPr="00034705">
        <w:rPr>
          <w:rFonts w:cs="Arial"/>
          <w:szCs w:val="20"/>
        </w:rPr>
        <w:t xml:space="preserve">A </w:t>
      </w:r>
      <w:r w:rsidR="00BE5A5D" w:rsidRPr="00034705">
        <w:rPr>
          <w:rFonts w:cs="Arial"/>
          <w:szCs w:val="20"/>
        </w:rPr>
        <w:t xml:space="preserve">pályázónak a </w:t>
      </w:r>
      <w:r w:rsidRPr="00034705">
        <w:rPr>
          <w:rFonts w:cs="Arial"/>
          <w:szCs w:val="20"/>
        </w:rPr>
        <w:t xml:space="preserve">szolgáltatás nyújtását </w:t>
      </w:r>
      <w:r w:rsidR="00BE5A5D" w:rsidRPr="00034705">
        <w:rPr>
          <w:rFonts w:cs="Arial"/>
          <w:szCs w:val="20"/>
        </w:rPr>
        <w:t xml:space="preserve">a hatósági szerződés megkötését követően, </w:t>
      </w:r>
      <w:r w:rsidR="00BE5A5D" w:rsidRPr="00ED6467">
        <w:rPr>
          <w:rFonts w:cs="Arial"/>
          <w:szCs w:val="20"/>
        </w:rPr>
        <w:t xml:space="preserve">legkorábban </w:t>
      </w:r>
      <w:r w:rsidR="00287168" w:rsidRPr="00ED6467">
        <w:rPr>
          <w:rFonts w:cs="Arial"/>
          <w:b/>
          <w:bCs/>
          <w:szCs w:val="20"/>
        </w:rPr>
        <w:t>201</w:t>
      </w:r>
      <w:r w:rsidR="00A50747" w:rsidRPr="00ED6467">
        <w:rPr>
          <w:rFonts w:cs="Arial"/>
          <w:b/>
          <w:bCs/>
          <w:szCs w:val="20"/>
        </w:rPr>
        <w:t>6</w:t>
      </w:r>
      <w:r w:rsidR="00287168" w:rsidRPr="00ED6467">
        <w:rPr>
          <w:rFonts w:cs="Arial"/>
          <w:b/>
          <w:bCs/>
          <w:szCs w:val="20"/>
        </w:rPr>
        <w:t xml:space="preserve">. </w:t>
      </w:r>
      <w:r w:rsidR="00BE5A5D" w:rsidRPr="00ED6467">
        <w:rPr>
          <w:rFonts w:cs="Arial"/>
          <w:b/>
          <w:bCs/>
          <w:szCs w:val="20"/>
        </w:rPr>
        <w:t xml:space="preserve"> </w:t>
      </w:r>
      <w:r w:rsidR="00700C69" w:rsidRPr="00ED6467">
        <w:rPr>
          <w:rFonts w:cs="Arial"/>
          <w:b/>
          <w:bCs/>
          <w:szCs w:val="20"/>
        </w:rPr>
        <w:t xml:space="preserve"> </w:t>
      </w:r>
      <w:r w:rsidR="00417826" w:rsidRPr="00ED6467">
        <w:rPr>
          <w:rFonts w:cs="Arial"/>
          <w:b/>
          <w:bCs/>
          <w:szCs w:val="20"/>
        </w:rPr>
        <w:t>május</w:t>
      </w:r>
      <w:r w:rsidR="00ED6467" w:rsidRPr="00ED6467">
        <w:rPr>
          <w:rFonts w:cs="Arial"/>
          <w:b/>
          <w:bCs/>
          <w:szCs w:val="20"/>
        </w:rPr>
        <w:t xml:space="preserve"> 9</w:t>
      </w:r>
      <w:r w:rsidR="00700C69" w:rsidRPr="00ED6467">
        <w:rPr>
          <w:rFonts w:cs="Arial"/>
          <w:b/>
          <w:bCs/>
          <w:szCs w:val="20"/>
        </w:rPr>
        <w:t>-</w:t>
      </w:r>
      <w:r w:rsidR="00034705" w:rsidRPr="00ED6467">
        <w:rPr>
          <w:rFonts w:cs="Arial"/>
          <w:bCs/>
          <w:szCs w:val="20"/>
        </w:rPr>
        <w:t>t</w:t>
      </w:r>
      <w:r w:rsidR="00700C69" w:rsidRPr="00ED6467">
        <w:rPr>
          <w:rFonts w:cs="Arial"/>
          <w:bCs/>
          <w:szCs w:val="20"/>
        </w:rPr>
        <w:t>ől</w:t>
      </w:r>
      <w:r w:rsidR="00700C69" w:rsidRPr="00ED6467">
        <w:rPr>
          <w:rFonts w:cs="Arial"/>
          <w:b/>
          <w:bCs/>
          <w:szCs w:val="20"/>
        </w:rPr>
        <w:t xml:space="preserve"> </w:t>
      </w:r>
      <w:r w:rsidR="00287168" w:rsidRPr="00ED6467">
        <w:rPr>
          <w:rFonts w:cs="Arial"/>
          <w:b/>
          <w:bCs/>
          <w:szCs w:val="20"/>
        </w:rPr>
        <w:t>201</w:t>
      </w:r>
      <w:r w:rsidR="00A50747" w:rsidRPr="00ED6467">
        <w:rPr>
          <w:rFonts w:cs="Arial"/>
          <w:b/>
          <w:bCs/>
          <w:szCs w:val="20"/>
        </w:rPr>
        <w:t>7</w:t>
      </w:r>
      <w:r w:rsidR="00287168" w:rsidRPr="00ED6467">
        <w:rPr>
          <w:rFonts w:cs="Arial"/>
          <w:b/>
          <w:bCs/>
          <w:szCs w:val="20"/>
        </w:rPr>
        <w:t xml:space="preserve">. </w:t>
      </w:r>
      <w:r w:rsidR="00ED6467" w:rsidRPr="00ED6467">
        <w:rPr>
          <w:rFonts w:cs="Arial"/>
          <w:b/>
          <w:szCs w:val="20"/>
        </w:rPr>
        <w:t>április 14</w:t>
      </w:r>
      <w:r w:rsidR="00700C69" w:rsidRPr="00ED6467">
        <w:rPr>
          <w:rFonts w:cs="Arial"/>
          <w:b/>
          <w:szCs w:val="20"/>
        </w:rPr>
        <w:t>-ig</w:t>
      </w:r>
      <w:r w:rsidR="00700C69" w:rsidRPr="00ED6467">
        <w:rPr>
          <w:rFonts w:cs="Arial"/>
          <w:szCs w:val="20"/>
        </w:rPr>
        <w:t xml:space="preserve"> </w:t>
      </w:r>
      <w:r w:rsidRPr="00ED6467">
        <w:rPr>
          <w:rFonts w:cs="Arial"/>
          <w:szCs w:val="20"/>
        </w:rPr>
        <w:t>kell biztosítani</w:t>
      </w:r>
      <w:r w:rsidR="008D3BDC" w:rsidRPr="00ED6467">
        <w:rPr>
          <w:rFonts w:cs="Arial"/>
          <w:szCs w:val="20"/>
        </w:rPr>
        <w:t xml:space="preserve"> az alábbiak szerint:</w:t>
      </w:r>
    </w:p>
    <w:p w:rsidR="008D3BDC" w:rsidRPr="00ED6467" w:rsidRDefault="008D3BDC" w:rsidP="008D3BDC">
      <w:pPr>
        <w:numPr>
          <w:ilvl w:val="0"/>
          <w:numId w:val="27"/>
        </w:numPr>
        <w:spacing w:after="120"/>
        <w:ind w:left="777" w:hanging="357"/>
        <w:outlineLvl w:val="0"/>
        <w:rPr>
          <w:rFonts w:cs="Arial"/>
          <w:szCs w:val="20"/>
        </w:rPr>
      </w:pPr>
      <w:r w:rsidRPr="00ED6467">
        <w:rPr>
          <w:rFonts w:cs="Arial"/>
          <w:szCs w:val="20"/>
        </w:rPr>
        <w:t>csoportos álláskeresési tanácsadás</w:t>
      </w:r>
      <w:r w:rsidR="000225F8" w:rsidRPr="00ED6467">
        <w:rPr>
          <w:rFonts w:cs="Arial"/>
          <w:szCs w:val="20"/>
        </w:rPr>
        <w:t xml:space="preserve"> tervezett ideje</w:t>
      </w:r>
      <w:r w:rsidR="00A50747" w:rsidRPr="00ED6467">
        <w:rPr>
          <w:rFonts w:cs="Arial"/>
          <w:szCs w:val="20"/>
        </w:rPr>
        <w:t xml:space="preserve"> 2016</w:t>
      </w:r>
      <w:r w:rsidRPr="00ED6467">
        <w:rPr>
          <w:rFonts w:cs="Arial"/>
          <w:szCs w:val="20"/>
        </w:rPr>
        <w:t>.</w:t>
      </w:r>
      <w:r w:rsidR="00E14E33" w:rsidRPr="00ED6467">
        <w:rPr>
          <w:rFonts w:cs="Arial"/>
          <w:szCs w:val="20"/>
        </w:rPr>
        <w:t xml:space="preserve"> </w:t>
      </w:r>
      <w:r w:rsidR="00417826" w:rsidRPr="00ED6467">
        <w:rPr>
          <w:rFonts w:cs="Arial"/>
          <w:szCs w:val="20"/>
        </w:rPr>
        <w:t>május</w:t>
      </w:r>
      <w:r w:rsidR="00A50747" w:rsidRPr="00ED6467">
        <w:rPr>
          <w:rFonts w:cs="Arial"/>
          <w:szCs w:val="20"/>
        </w:rPr>
        <w:t xml:space="preserve"> </w:t>
      </w:r>
      <w:r w:rsidR="00ED6467" w:rsidRPr="00ED6467">
        <w:rPr>
          <w:rFonts w:cs="Arial"/>
          <w:szCs w:val="20"/>
        </w:rPr>
        <w:t>9</w:t>
      </w:r>
      <w:r w:rsidR="00034705" w:rsidRPr="00ED6467">
        <w:rPr>
          <w:rFonts w:cs="Arial"/>
          <w:szCs w:val="20"/>
        </w:rPr>
        <w:t>-től</w:t>
      </w:r>
      <w:r w:rsidR="00A50747" w:rsidRPr="00ED6467">
        <w:rPr>
          <w:rFonts w:cs="Arial"/>
          <w:szCs w:val="20"/>
        </w:rPr>
        <w:t xml:space="preserve"> 2017</w:t>
      </w:r>
      <w:r w:rsidRPr="00ED6467">
        <w:rPr>
          <w:rFonts w:cs="Arial"/>
          <w:szCs w:val="20"/>
        </w:rPr>
        <w:t xml:space="preserve">. </w:t>
      </w:r>
      <w:r w:rsidR="00ED6467" w:rsidRPr="00ED6467">
        <w:rPr>
          <w:rFonts w:cs="Arial"/>
          <w:szCs w:val="20"/>
        </w:rPr>
        <w:t>április 14</w:t>
      </w:r>
      <w:r w:rsidRPr="00ED6467">
        <w:rPr>
          <w:rFonts w:cs="Arial"/>
          <w:szCs w:val="20"/>
        </w:rPr>
        <w:t>-ig</w:t>
      </w:r>
      <w:r w:rsidR="00946196" w:rsidRPr="00ED6467">
        <w:rPr>
          <w:rFonts w:cs="Arial"/>
          <w:szCs w:val="20"/>
        </w:rPr>
        <w:t xml:space="preserve">, </w:t>
      </w:r>
      <w:r w:rsidR="00946196" w:rsidRPr="00ED6467">
        <w:rPr>
          <w:rFonts w:cs="Arial"/>
          <w:b/>
          <w:szCs w:val="20"/>
        </w:rPr>
        <w:t xml:space="preserve">kivéve </w:t>
      </w:r>
      <w:r w:rsidR="00946196" w:rsidRPr="00ED6467">
        <w:rPr>
          <w:rFonts w:cs="Arial"/>
          <w:szCs w:val="20"/>
        </w:rPr>
        <w:t>a 2016. július</w:t>
      </w:r>
      <w:r w:rsidR="006C35FE" w:rsidRPr="00ED6467">
        <w:rPr>
          <w:rFonts w:cs="Arial"/>
          <w:szCs w:val="20"/>
        </w:rPr>
        <w:t xml:space="preserve"> 18</w:t>
      </w:r>
      <w:r w:rsidR="00946196" w:rsidRPr="00ED6467">
        <w:rPr>
          <w:rFonts w:cs="Arial"/>
          <w:szCs w:val="20"/>
        </w:rPr>
        <w:t xml:space="preserve"> </w:t>
      </w:r>
      <w:r w:rsidR="006C35FE" w:rsidRPr="00ED6467">
        <w:rPr>
          <w:rFonts w:cs="Arial"/>
          <w:szCs w:val="20"/>
        </w:rPr>
        <w:t xml:space="preserve">– 2016. </w:t>
      </w:r>
      <w:r w:rsidR="00946196" w:rsidRPr="00ED6467">
        <w:rPr>
          <w:rFonts w:cs="Arial"/>
          <w:szCs w:val="20"/>
        </w:rPr>
        <w:t xml:space="preserve">augusztus </w:t>
      </w:r>
      <w:r w:rsidR="006C35FE" w:rsidRPr="00ED6467">
        <w:rPr>
          <w:rFonts w:cs="Arial"/>
          <w:szCs w:val="20"/>
        </w:rPr>
        <w:t>19-i időszak</w:t>
      </w:r>
      <w:r w:rsidR="00946196" w:rsidRPr="00ED6467">
        <w:rPr>
          <w:rFonts w:cs="Arial"/>
          <w:szCs w:val="20"/>
        </w:rPr>
        <w:t>, valamint 2016. december</w:t>
      </w:r>
      <w:r w:rsidR="00126DCC" w:rsidRPr="00ED6467">
        <w:rPr>
          <w:rFonts w:cs="Arial"/>
          <w:szCs w:val="20"/>
        </w:rPr>
        <w:t xml:space="preserve"> 1-31</w:t>
      </w:r>
      <w:r w:rsidR="00946196" w:rsidRPr="00ED6467">
        <w:rPr>
          <w:rFonts w:cs="Arial"/>
          <w:szCs w:val="20"/>
        </w:rPr>
        <w:t xml:space="preserve">. </w:t>
      </w:r>
    </w:p>
    <w:p w:rsidR="00423242" w:rsidRPr="006E70B7" w:rsidRDefault="00423242" w:rsidP="008E4462">
      <w:pPr>
        <w:spacing w:after="0"/>
        <w:outlineLvl w:val="0"/>
        <w:rPr>
          <w:rFonts w:cs="Arial"/>
          <w:szCs w:val="20"/>
        </w:rPr>
      </w:pPr>
      <w:r w:rsidRPr="006E70B7">
        <w:rPr>
          <w:rFonts w:cs="Arial"/>
          <w:szCs w:val="20"/>
        </w:rPr>
        <w:t xml:space="preserve">Amennyiben jelen pályázati kiírás alapján a meghatározott szolgáltatási területekre érvényes pályázat nem érkezik, az újabb pályázati kiírás alapján nyertes pályázó által biztosított szolgáltatás a hatósági szerződés birtokában, későbbi időpontban is megkezdhető, de ebben az esetben is a szolgáltatás </w:t>
      </w:r>
      <w:r w:rsidRPr="00034705">
        <w:rPr>
          <w:rFonts w:cs="Arial"/>
          <w:szCs w:val="20"/>
        </w:rPr>
        <w:t xml:space="preserve">nyújtásának </w:t>
      </w:r>
      <w:r w:rsidRPr="00ED6467">
        <w:rPr>
          <w:rFonts w:cs="Arial"/>
          <w:szCs w:val="20"/>
        </w:rPr>
        <w:t xml:space="preserve">legkésőbb </w:t>
      </w:r>
      <w:r w:rsidR="00F33F54" w:rsidRPr="00ED6467">
        <w:rPr>
          <w:rFonts w:cs="Arial"/>
          <w:szCs w:val="20"/>
        </w:rPr>
        <w:t>201</w:t>
      </w:r>
      <w:r w:rsidR="00AF17FE" w:rsidRPr="00ED6467">
        <w:rPr>
          <w:rFonts w:cs="Arial"/>
          <w:szCs w:val="20"/>
        </w:rPr>
        <w:t>7</w:t>
      </w:r>
      <w:r w:rsidR="00F33F54" w:rsidRPr="00ED6467">
        <w:rPr>
          <w:rFonts w:cs="Arial"/>
          <w:szCs w:val="20"/>
        </w:rPr>
        <w:t>.</w:t>
      </w:r>
      <w:r w:rsidR="007B53DF" w:rsidRPr="00ED6467">
        <w:rPr>
          <w:rFonts w:cs="Arial"/>
          <w:szCs w:val="20"/>
        </w:rPr>
        <w:t xml:space="preserve"> </w:t>
      </w:r>
      <w:r w:rsidR="00ED6467" w:rsidRPr="00ED6467">
        <w:rPr>
          <w:rFonts w:cs="Arial"/>
          <w:szCs w:val="20"/>
        </w:rPr>
        <w:t>április 14</w:t>
      </w:r>
      <w:r w:rsidR="007B53DF" w:rsidRPr="00ED6467">
        <w:rPr>
          <w:rFonts w:cs="Arial"/>
          <w:szCs w:val="20"/>
        </w:rPr>
        <w:t xml:space="preserve">. </w:t>
      </w:r>
      <w:r w:rsidRPr="00ED6467">
        <w:rPr>
          <w:rFonts w:cs="Arial"/>
          <w:szCs w:val="20"/>
        </w:rPr>
        <w:t>napjáig be</w:t>
      </w:r>
      <w:r w:rsidRPr="00034705">
        <w:rPr>
          <w:rFonts w:cs="Arial"/>
          <w:szCs w:val="20"/>
        </w:rPr>
        <w:t xml:space="preserve"> kell</w:t>
      </w:r>
      <w:r w:rsidRPr="006E70B7">
        <w:rPr>
          <w:rFonts w:cs="Arial"/>
          <w:szCs w:val="20"/>
        </w:rPr>
        <w:t xml:space="preserve"> fejeződnie.</w:t>
      </w:r>
    </w:p>
    <w:p w:rsidR="00423242" w:rsidRPr="006E70B7" w:rsidRDefault="00423242" w:rsidP="008E4462">
      <w:pPr>
        <w:spacing w:after="0"/>
        <w:rPr>
          <w:rFonts w:cs="Arial"/>
          <w:szCs w:val="20"/>
        </w:rPr>
      </w:pPr>
      <w:r w:rsidRPr="006E70B7">
        <w:rPr>
          <w:rFonts w:cs="Arial"/>
          <w:szCs w:val="20"/>
        </w:rPr>
        <w:t xml:space="preserve">Támogatottal kötött hatósági szerződések alapján meghatározott eredmény elszámolása </w:t>
      </w:r>
      <w:r w:rsidR="00E152C9">
        <w:rPr>
          <w:rFonts w:cs="Arial"/>
          <w:szCs w:val="20"/>
        </w:rPr>
        <w:t>a szakmai eredmény igazolását, illetve a kapcsolódó elszámolás</w:t>
      </w:r>
      <w:r w:rsidR="00D27668">
        <w:rPr>
          <w:rFonts w:cs="Arial"/>
          <w:szCs w:val="20"/>
        </w:rPr>
        <w:t xml:space="preserve"> benyújtását </w:t>
      </w:r>
      <w:r w:rsidR="00E152C9">
        <w:rPr>
          <w:rFonts w:cs="Arial"/>
          <w:szCs w:val="20"/>
        </w:rPr>
        <w:t>követő 30 napon belül</w:t>
      </w:r>
      <w:r w:rsidRPr="006E70B7">
        <w:rPr>
          <w:rFonts w:cs="Arial"/>
          <w:szCs w:val="20"/>
        </w:rPr>
        <w:t xml:space="preserve"> történik.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14540">
      <w:pPr>
        <w:widowControl w:val="0"/>
        <w:numPr>
          <w:ilvl w:val="0"/>
          <w:numId w:val="22"/>
        </w:numPr>
        <w:spacing w:after="0"/>
        <w:jc w:val="left"/>
        <w:rPr>
          <w:rFonts w:cs="Arial"/>
          <w:b/>
          <w:bCs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66218">
        <w:rPr>
          <w:rFonts w:cs="Arial"/>
          <w:b/>
          <w:bCs/>
          <w:szCs w:val="20"/>
          <w:u w:val="single"/>
        </w:rPr>
        <w:t>A pályázat tartalmára vonatkozó előírások: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 pályázatot kizárólag az előírt adatlapon – a csatolandó mellékletekkel együtt</w:t>
      </w:r>
      <w:r w:rsidR="00510C10">
        <w:rPr>
          <w:rFonts w:cs="Arial"/>
          <w:szCs w:val="20"/>
        </w:rPr>
        <w:t xml:space="preserve"> </w:t>
      </w:r>
      <w:r w:rsidR="007923AB">
        <w:rPr>
          <w:rFonts w:cs="Arial"/>
          <w:szCs w:val="20"/>
        </w:rPr>
        <w:t>–</w:t>
      </w:r>
      <w:r w:rsidRPr="00287168">
        <w:rPr>
          <w:rFonts w:cs="Arial"/>
          <w:szCs w:val="20"/>
        </w:rPr>
        <w:t xml:space="preserve"> lehet benyújtani, melyek a következők:</w:t>
      </w:r>
    </w:p>
    <w:p w:rsidR="000C7DF5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66218">
        <w:rPr>
          <w:rFonts w:ascii="Arial" w:hAnsi="Arial" w:cs="Arial"/>
          <w:sz w:val="20"/>
          <w:szCs w:val="20"/>
        </w:rPr>
        <w:t xml:space="preserve">a pályázó alapító/létesítő okiratának (társasági szerződés, alapító okirat, alapszabály) olyan másolata, amelyet a pályázó „az eredetivel mindenben megegyező és a kiállítás napja óta nem változott” jelzéssel, és az aláírási címpéldánynak megfelelően aláírással és </w:t>
      </w:r>
      <w:r w:rsidR="002D2826">
        <w:rPr>
          <w:rFonts w:ascii="Arial" w:hAnsi="Arial" w:cs="Arial"/>
          <w:sz w:val="20"/>
          <w:szCs w:val="20"/>
        </w:rPr>
        <w:t xml:space="preserve">– ha </w:t>
      </w:r>
      <w:r w:rsidR="00DC76F7">
        <w:rPr>
          <w:rFonts w:ascii="Arial" w:hAnsi="Arial" w:cs="Arial"/>
          <w:sz w:val="20"/>
          <w:szCs w:val="20"/>
        </w:rPr>
        <w:t>azzal rendelkezik –</w:t>
      </w:r>
      <w:r w:rsidR="002D2826">
        <w:rPr>
          <w:rFonts w:ascii="Arial" w:hAnsi="Arial" w:cs="Arial"/>
          <w:sz w:val="20"/>
          <w:szCs w:val="20"/>
        </w:rPr>
        <w:t xml:space="preserve"> </w:t>
      </w:r>
      <w:r w:rsidRPr="00466218">
        <w:rPr>
          <w:rFonts w:ascii="Arial" w:hAnsi="Arial" w:cs="Arial"/>
          <w:sz w:val="20"/>
          <w:szCs w:val="20"/>
        </w:rPr>
        <w:t>pecséttel lát el,</w:t>
      </w:r>
    </w:p>
    <w:p w:rsidR="00423242" w:rsidRPr="0098078C" w:rsidRDefault="000C7DF5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078C">
        <w:rPr>
          <w:rFonts w:ascii="Arial" w:hAnsi="Arial" w:cs="Arial"/>
          <w:sz w:val="20"/>
          <w:szCs w:val="20"/>
        </w:rPr>
        <w:lastRenderedPageBreak/>
        <w:t>az ingyenes céginformációból (</w:t>
      </w:r>
      <w:hyperlink r:id="rId9" w:history="1">
        <w:r w:rsidRPr="0098078C">
          <w:rPr>
            <w:rStyle w:val="Hiperhivatkozs"/>
            <w:rFonts w:ascii="Arial" w:hAnsi="Arial" w:cs="Arial"/>
            <w:sz w:val="20"/>
            <w:szCs w:val="20"/>
          </w:rPr>
          <w:t>www.e-cegjegyzek.hu</w:t>
        </w:r>
      </w:hyperlink>
      <w:r w:rsidRPr="0098078C">
        <w:rPr>
          <w:rFonts w:ascii="Arial" w:hAnsi="Arial" w:cs="Arial"/>
          <w:sz w:val="20"/>
          <w:szCs w:val="20"/>
        </w:rPr>
        <w:t>) lekérdezett, kinyomtatott cégkivonaton, cégszerűen aláírt nyilatkozat arról, hogy az abban foglalt adatok a valóságnak megfelelnek és hatályosak,</w:t>
      </w:r>
      <w:r w:rsidR="00423242" w:rsidRPr="0098078C">
        <w:rPr>
          <w:rFonts w:ascii="Arial" w:hAnsi="Arial" w:cs="Arial"/>
          <w:sz w:val="20"/>
          <w:szCs w:val="20"/>
        </w:rPr>
        <w:t xml:space="preserve"> </w:t>
      </w:r>
    </w:p>
    <w:p w:rsidR="00814540" w:rsidRPr="0046621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66218">
        <w:rPr>
          <w:rFonts w:ascii="Arial" w:hAnsi="Arial" w:cs="Arial"/>
          <w:sz w:val="20"/>
          <w:szCs w:val="20"/>
        </w:rPr>
        <w:t>a cégjegyzésre jogosult személy/ek aláírási címpéldány</w:t>
      </w:r>
      <w:r w:rsidR="00F969AA" w:rsidRPr="00466218">
        <w:rPr>
          <w:rFonts w:ascii="Arial" w:hAnsi="Arial" w:cs="Arial"/>
          <w:sz w:val="20"/>
          <w:szCs w:val="20"/>
        </w:rPr>
        <w:t xml:space="preserve"> másolata</w:t>
      </w:r>
      <w:r w:rsidRPr="00466218">
        <w:rPr>
          <w:rFonts w:ascii="Arial" w:hAnsi="Arial" w:cs="Arial"/>
          <w:sz w:val="20"/>
          <w:szCs w:val="20"/>
        </w:rPr>
        <w:t>,</w:t>
      </w:r>
      <w:r w:rsidR="00F969AA" w:rsidRPr="00466218">
        <w:rPr>
          <w:rFonts w:ascii="Arial" w:hAnsi="Arial" w:cs="Arial"/>
          <w:sz w:val="20"/>
          <w:szCs w:val="20"/>
        </w:rPr>
        <w:t xml:space="preserve"> amelyet a pályázó „az eredetivel mindenben megegyező és a kiállítás napja óta nem változott” jelzéssel, </w:t>
      </w:r>
      <w:r w:rsidR="00284DA3">
        <w:rPr>
          <w:rFonts w:ascii="Arial" w:hAnsi="Arial" w:cs="Arial"/>
          <w:sz w:val="20"/>
          <w:szCs w:val="20"/>
        </w:rPr>
        <w:t>a</w:t>
      </w:r>
      <w:r w:rsidR="00F969AA" w:rsidRPr="00466218">
        <w:rPr>
          <w:rFonts w:ascii="Arial" w:hAnsi="Arial" w:cs="Arial"/>
          <w:sz w:val="20"/>
          <w:szCs w:val="20"/>
        </w:rPr>
        <w:t xml:space="preserve">z aláírási címpéldánynak megfelelően aláírással és </w:t>
      </w:r>
      <w:r w:rsidR="00DC76F7">
        <w:rPr>
          <w:rFonts w:ascii="Arial" w:hAnsi="Arial" w:cs="Arial"/>
          <w:sz w:val="20"/>
          <w:szCs w:val="20"/>
        </w:rPr>
        <w:t>–</w:t>
      </w:r>
      <w:r w:rsidR="002D2826">
        <w:rPr>
          <w:rFonts w:ascii="Arial" w:hAnsi="Arial" w:cs="Arial"/>
          <w:sz w:val="20"/>
          <w:szCs w:val="20"/>
        </w:rPr>
        <w:t xml:space="preserve"> ha azzal rendelkezik </w:t>
      </w:r>
      <w:r w:rsidR="00DC76F7">
        <w:rPr>
          <w:rFonts w:ascii="Arial" w:hAnsi="Arial" w:cs="Arial"/>
          <w:sz w:val="20"/>
          <w:szCs w:val="20"/>
        </w:rPr>
        <w:t>–</w:t>
      </w:r>
      <w:r w:rsidR="00F969AA" w:rsidRPr="00466218">
        <w:rPr>
          <w:rFonts w:ascii="Arial" w:hAnsi="Arial" w:cs="Arial"/>
          <w:sz w:val="20"/>
          <w:szCs w:val="20"/>
        </w:rPr>
        <w:t xml:space="preserve"> pecséttel lát el,</w:t>
      </w:r>
    </w:p>
    <w:p w:rsidR="00423242" w:rsidRPr="0091761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egyéni vállalkozó pályázó esetén az egyéni vállalkozóról és az egyéni cégről szóló 2009. évi CXV. törvény 7. § (3) bekezdésében meghatározott igazolás másolata vagy egyéni vállalkozói igazolványának másolata, a közhasznú vagy kiemelten közhasznú szervezetként való nyilvántartásba vételről szóló igazolás, </w:t>
      </w:r>
      <w:r w:rsidRPr="00917618">
        <w:rPr>
          <w:rFonts w:ascii="Arial" w:hAnsi="Arial" w:cs="Arial"/>
          <w:sz w:val="20"/>
          <w:szCs w:val="20"/>
        </w:rPr>
        <w:t>továbbá</w:t>
      </w:r>
    </w:p>
    <w:p w:rsidR="00336229" w:rsidRPr="00917618" w:rsidRDefault="00336229" w:rsidP="00336229">
      <w:pPr>
        <w:pStyle w:val="lista1"/>
        <w:numPr>
          <w:ilvl w:val="0"/>
          <w:numId w:val="0"/>
        </w:numPr>
        <w:spacing w:line="276" w:lineRule="auto"/>
        <w:ind w:left="720" w:hanging="360"/>
        <w:rPr>
          <w:rFonts w:ascii="Arial" w:hAnsi="Arial" w:cs="Arial"/>
          <w:sz w:val="20"/>
          <w:szCs w:val="20"/>
        </w:rPr>
      </w:pPr>
    </w:p>
    <w:p w:rsidR="00336229" w:rsidRPr="00336229" w:rsidRDefault="00336229" w:rsidP="00336229">
      <w:pPr>
        <w:pStyle w:val="lista1"/>
        <w:numPr>
          <w:ilvl w:val="0"/>
          <w:numId w:val="0"/>
        </w:numPr>
        <w:spacing w:line="276" w:lineRule="auto"/>
        <w:ind w:left="720" w:hanging="360"/>
        <w:rPr>
          <w:rFonts w:ascii="Arial" w:hAnsi="Arial" w:cs="Arial"/>
          <w:b/>
          <w:sz w:val="20"/>
          <w:szCs w:val="20"/>
        </w:rPr>
      </w:pPr>
      <w:r w:rsidRPr="00917618">
        <w:rPr>
          <w:rFonts w:ascii="Arial" w:hAnsi="Arial" w:cs="Arial"/>
          <w:b/>
          <w:sz w:val="20"/>
          <w:szCs w:val="20"/>
        </w:rPr>
        <w:t>cégformától függetlenül csatolandó mellékletek: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pályázó nyilatkozata arról, hogy nem áll csőd-, felszámolási eljárás, illetve végelszámolás alatt, illetve ha ellene ilyen eljárás indul, azt a BFKH</w:t>
      </w:r>
      <w:r w:rsidR="0082116F">
        <w:rPr>
          <w:rFonts w:ascii="Arial" w:hAnsi="Arial" w:cs="Arial"/>
          <w:sz w:val="20"/>
          <w:szCs w:val="20"/>
        </w:rPr>
        <w:t>FF</w:t>
      </w:r>
      <w:r w:rsidRPr="00287168">
        <w:rPr>
          <w:rFonts w:ascii="Arial" w:hAnsi="Arial" w:cs="Arial"/>
          <w:sz w:val="20"/>
          <w:szCs w:val="20"/>
        </w:rPr>
        <w:t xml:space="preserve"> felé haladéktalanul bejelenti,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pályázó nyilatkozata arról, hogy esetleges részben helyt adó döntés esetén is fenn kívánja tartani a pályázatát,</w:t>
      </w:r>
    </w:p>
    <w:p w:rsidR="00423242" w:rsidRPr="0098078C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igazolás arról, hogy a pályázónak nincs lejárt, meg nem fizetett köztartozása - adó, járulék, </w:t>
      </w:r>
      <w:r w:rsidR="00653473">
        <w:rPr>
          <w:rFonts w:ascii="Arial" w:hAnsi="Arial" w:cs="Arial"/>
          <w:sz w:val="20"/>
          <w:szCs w:val="20"/>
        </w:rPr>
        <w:t>illeték, vámtartozása, NFA, illetve</w:t>
      </w:r>
      <w:r w:rsidRPr="00287168">
        <w:rPr>
          <w:rFonts w:ascii="Arial" w:hAnsi="Arial" w:cs="Arial"/>
          <w:sz w:val="20"/>
          <w:szCs w:val="20"/>
        </w:rPr>
        <w:t xml:space="preserve"> más pénzügyi alapok, központi költségvetés felé - (nem Kincstári körbe tartozó szervezet esetében </w:t>
      </w:r>
      <w:r w:rsidR="00A475F8">
        <w:rPr>
          <w:rFonts w:ascii="Arial" w:hAnsi="Arial" w:cs="Arial"/>
          <w:sz w:val="20"/>
          <w:szCs w:val="20"/>
        </w:rPr>
        <w:t xml:space="preserve">a </w:t>
      </w:r>
      <w:r w:rsidRPr="00287168">
        <w:rPr>
          <w:rFonts w:ascii="Arial" w:hAnsi="Arial" w:cs="Arial"/>
          <w:sz w:val="20"/>
          <w:szCs w:val="20"/>
        </w:rPr>
        <w:t>Nemzeti Adó és Vámhivatal igazolás</w:t>
      </w:r>
      <w:r w:rsidR="00A475F8">
        <w:rPr>
          <w:rFonts w:ascii="Arial" w:hAnsi="Arial" w:cs="Arial"/>
          <w:sz w:val="20"/>
          <w:szCs w:val="20"/>
        </w:rPr>
        <w:t>a</w:t>
      </w:r>
      <w:r w:rsidRPr="00287168">
        <w:rPr>
          <w:rFonts w:ascii="Arial" w:hAnsi="Arial" w:cs="Arial"/>
          <w:sz w:val="20"/>
          <w:szCs w:val="20"/>
        </w:rPr>
        <w:t xml:space="preserve">, Kincstári </w:t>
      </w:r>
      <w:r w:rsidRPr="0098078C">
        <w:rPr>
          <w:rFonts w:ascii="Arial" w:hAnsi="Arial" w:cs="Arial"/>
          <w:sz w:val="20"/>
          <w:szCs w:val="20"/>
        </w:rPr>
        <w:t>körbe tartozó szervezet esetében a pályázó nyilatkozata),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szolgáltatás nyújtásában résztvevő személyek részletes szakmai - aláírással ellátott - önéletrajza, referenciái,</w:t>
      </w:r>
    </w:p>
    <w:p w:rsidR="00814540" w:rsidRPr="00287168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szolgáltatást nyújtó személyek iskolai végzettségét igazoló okiratok hitelesített másolatai, </w:t>
      </w:r>
    </w:p>
    <w:p w:rsidR="00814540" w:rsidRPr="0098078C" w:rsidRDefault="00814540" w:rsidP="00814540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98078C">
        <w:rPr>
          <w:rFonts w:ascii="Arial" w:hAnsi="Arial" w:cs="Arial"/>
          <w:sz w:val="20"/>
          <w:szCs w:val="20"/>
        </w:rPr>
        <w:t xml:space="preserve">a szolgáltatást nyújtó személyek munkaszerződésének, megbízási szerződésének a pályázó által hitelesített, eredetivel megegyező másolata, </w:t>
      </w:r>
      <w:r w:rsidR="00F127F7" w:rsidRPr="0098078C">
        <w:rPr>
          <w:rFonts w:ascii="Arial" w:hAnsi="Arial" w:cs="Arial"/>
          <w:sz w:val="20"/>
          <w:szCs w:val="20"/>
        </w:rPr>
        <w:t>vagy megnevezett szakember nyilatkozata, mely szerint a szerződés teljesítéséhez</w:t>
      </w:r>
      <w:r w:rsidR="009F118B" w:rsidRPr="0098078C">
        <w:rPr>
          <w:rFonts w:ascii="Arial" w:hAnsi="Arial" w:cs="Arial"/>
          <w:sz w:val="20"/>
          <w:szCs w:val="20"/>
        </w:rPr>
        <w:t xml:space="preserve"> fenti jogviszonyok keretében nyertes pályázat esetén a</w:t>
      </w:r>
      <w:r w:rsidR="00F127F7" w:rsidRPr="0098078C">
        <w:rPr>
          <w:rFonts w:ascii="Arial" w:hAnsi="Arial" w:cs="Arial"/>
          <w:sz w:val="20"/>
          <w:szCs w:val="20"/>
        </w:rPr>
        <w:t xml:space="preserve"> pályázó rendelkezésére </w:t>
      </w:r>
      <w:r w:rsidR="009F118B" w:rsidRPr="0098078C">
        <w:rPr>
          <w:rFonts w:ascii="Arial" w:hAnsi="Arial" w:cs="Arial"/>
          <w:sz w:val="20"/>
          <w:szCs w:val="20"/>
        </w:rPr>
        <w:t xml:space="preserve">fog </w:t>
      </w:r>
      <w:r w:rsidR="00F127F7" w:rsidRPr="0098078C">
        <w:rPr>
          <w:rFonts w:ascii="Arial" w:hAnsi="Arial" w:cs="Arial"/>
          <w:sz w:val="20"/>
          <w:szCs w:val="20"/>
        </w:rPr>
        <w:t>áll</w:t>
      </w:r>
      <w:r w:rsidR="009F118B" w:rsidRPr="0098078C">
        <w:rPr>
          <w:rFonts w:ascii="Arial" w:hAnsi="Arial" w:cs="Arial"/>
          <w:sz w:val="20"/>
          <w:szCs w:val="20"/>
        </w:rPr>
        <w:t>ni</w:t>
      </w:r>
      <w:r w:rsidR="00F127F7" w:rsidRPr="0098078C">
        <w:rPr>
          <w:rFonts w:ascii="Arial" w:hAnsi="Arial" w:cs="Arial"/>
          <w:sz w:val="20"/>
          <w:szCs w:val="20"/>
        </w:rPr>
        <w:t xml:space="preserve">, 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nyilatkozata arról, hogy a támogatott szolgáltatást nyújtó személy rendelkezik az előírt egy év szakmai gyakorlattal, valamint a </w:t>
      </w:r>
      <w:r w:rsidR="00510C10">
        <w:rPr>
          <w:rFonts w:ascii="Arial" w:hAnsi="Arial" w:cs="Arial"/>
          <w:sz w:val="20"/>
          <w:szCs w:val="20"/>
        </w:rPr>
        <w:t>R</w:t>
      </w:r>
      <w:r w:rsidRPr="00287168">
        <w:rPr>
          <w:rFonts w:ascii="Arial" w:hAnsi="Arial" w:cs="Arial"/>
          <w:sz w:val="20"/>
          <w:szCs w:val="20"/>
        </w:rPr>
        <w:t>endelet mellékletében meghatározott feltételekkel,</w:t>
      </w:r>
    </w:p>
    <w:p w:rsidR="00423242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 a szolgáltatást nyújtó személy/ek helyettesítéséről (szabadság, betegállomány stb.),</w:t>
      </w:r>
    </w:p>
    <w:p w:rsidR="00264CB2" w:rsidRPr="00AE42E2" w:rsidRDefault="00264CB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nyilatkozat arról, hogy a pályázatot benyújtó szervezet a rendezett munkaügyi kapcsolatok –</w:t>
      </w:r>
      <w:r w:rsidR="00D27668">
        <w:rPr>
          <w:rFonts w:ascii="Arial" w:hAnsi="Arial" w:cs="Arial"/>
          <w:sz w:val="20"/>
          <w:szCs w:val="20"/>
        </w:rPr>
        <w:t xml:space="preserve"> </w:t>
      </w:r>
      <w:r w:rsidRPr="00AE42E2">
        <w:rPr>
          <w:rFonts w:ascii="Arial" w:hAnsi="Arial" w:cs="Arial"/>
          <w:sz w:val="20"/>
          <w:szCs w:val="20"/>
        </w:rPr>
        <w:t>az Ávr. 82. §-ában meghatározott</w:t>
      </w:r>
      <w:r w:rsidR="00D27668">
        <w:rPr>
          <w:rFonts w:ascii="Arial" w:hAnsi="Arial" w:cs="Arial"/>
          <w:sz w:val="20"/>
          <w:szCs w:val="20"/>
        </w:rPr>
        <w:t xml:space="preserve"> –</w:t>
      </w:r>
      <w:r w:rsidRPr="00AE42E2">
        <w:rPr>
          <w:rFonts w:ascii="Arial" w:hAnsi="Arial" w:cs="Arial"/>
          <w:sz w:val="20"/>
          <w:szCs w:val="20"/>
        </w:rPr>
        <w:t xml:space="preserve"> feltételeinek megfelel,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az eljárás során tudomására jutott adatok rendeltetésszerű felhasználásáról,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nyilatkozat arról, hogy a pályázó szervezet az előírt ideig folytatta azt a tevékenységet, amelynek támogatására pályázott,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pályázott szolgáltatási formára vonatkozó más szervezetek által kiállított referencia/ák,</w:t>
      </w:r>
    </w:p>
    <w:p w:rsidR="00423242" w:rsidRPr="001F6294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1F6294">
        <w:rPr>
          <w:rFonts w:ascii="Arial" w:hAnsi="Arial" w:cs="Arial"/>
          <w:sz w:val="20"/>
          <w:szCs w:val="20"/>
        </w:rPr>
        <w:t xml:space="preserve">nyilatkozat a dologi feltételek biztosításáról, 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meghatározott célcsoport számára térítésmentesen nyújtja a szolgáltatást,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megadott adatok, nyilatkozatok a valóságnak megfelelnek, a pályázathoz mellékelt iratok az eredetivel mindenben megegyeznek,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az államháztartás alrendszereiből juttatott valamely támogatással összefüggésben nem követett el súlyos szerződésszegést, a támogatási szerződésben vállalt kötelezettségeket teljes egészében teljesítette,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>a pályázó nyilatkozata, hogy a pályázatban foglalt adatokban bekövetkező változásokról – különös tekintettel az érintettségre/összeférhetetlenségre vonatkozóan – a pályázatot kiíró szervet 8 napon belül értesíti,</w:t>
      </w:r>
    </w:p>
    <w:p w:rsidR="00423242" w:rsidRPr="00287168" w:rsidRDefault="00423242" w:rsidP="008E4462">
      <w:pPr>
        <w:pStyle w:val="lista1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lastRenderedPageBreak/>
        <w:t>a szolgáltatás nyújtásában esetlegesen közreműködő egyéb szervezetekkel kötött együttműködési megállapodások, amelyek nem minősülhetnek sem a támogatott szolgáltatás elvégzésére adott megbízásnak, sem alvállalkozó igénybe vételének,</w:t>
      </w:r>
    </w:p>
    <w:p w:rsidR="00423242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308B">
        <w:rPr>
          <w:rFonts w:ascii="Arial" w:hAnsi="Arial" w:cs="Arial"/>
          <w:sz w:val="20"/>
          <w:szCs w:val="20"/>
        </w:rPr>
        <w:t>a pályázó nyilatkozata arról, hogy a közpénzekből nyújtott támogatások átláthatóságáról szóló 2007. évi CLXXXI. tv. 6. és 8. §-aiban foglaltaknak megfelel,</w:t>
      </w:r>
    </w:p>
    <w:p w:rsidR="0036395E" w:rsidRPr="00AE42E2" w:rsidRDefault="0036395E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nyilatkozat arról, hogy más forrásokból elnyert támogatások tekintetében átfedések nem állnak fenn a jelen pályázatba foglalt, ugyanazon támogatási költség elemre vonatkozóan</w:t>
      </w:r>
      <w:r w:rsidR="005339CC" w:rsidRPr="00AE42E2">
        <w:rPr>
          <w:rFonts w:ascii="Arial" w:hAnsi="Arial" w:cs="Arial"/>
          <w:sz w:val="20"/>
          <w:szCs w:val="20"/>
        </w:rPr>
        <w:t>,</w:t>
      </w:r>
    </w:p>
    <w:p w:rsidR="005339CC" w:rsidRPr="00AE42E2" w:rsidRDefault="005339CC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 xml:space="preserve">a pályázó nyilatkozata, hogy </w:t>
      </w:r>
      <w:r w:rsidR="00D27668">
        <w:rPr>
          <w:rFonts w:ascii="Arial" w:hAnsi="Arial" w:cs="Arial"/>
          <w:sz w:val="20"/>
          <w:szCs w:val="20"/>
        </w:rPr>
        <w:t xml:space="preserve">Budapest Főváros Kormányhivatalával </w:t>
      </w:r>
      <w:r w:rsidRPr="00AE42E2">
        <w:rPr>
          <w:rFonts w:ascii="Arial" w:hAnsi="Arial" w:cs="Arial"/>
          <w:sz w:val="20"/>
          <w:szCs w:val="20"/>
        </w:rPr>
        <w:t>a támogatás folyósításának részletes feltételeit tartalmazó hatósági szerződést a megjelölt határidőben megköti</w:t>
      </w:r>
      <w:r w:rsidR="00D27668">
        <w:rPr>
          <w:rFonts w:ascii="Arial" w:hAnsi="Arial" w:cs="Arial"/>
          <w:sz w:val="20"/>
          <w:szCs w:val="20"/>
        </w:rPr>
        <w:t>,</w:t>
      </w:r>
    </w:p>
    <w:p w:rsidR="00876F0D" w:rsidRPr="00AE42E2" w:rsidRDefault="00876F0D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a pályázó nyilatkozata, hogy az Ávr. 97. § (1) bekezdése szerinti bejelentési kötelezettségének eleget tesz és a jogosulatlanul igénybevett támogatás összegét és annak kamatait az Ávr.-ben foglaltak szerint visszafizeti,</w:t>
      </w:r>
    </w:p>
    <w:p w:rsidR="00123134" w:rsidRPr="00AE42E2" w:rsidRDefault="00876F0D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nyilatkozat, hogy a nevezett vállalkozás a kis- és középvállalkozásokról, fejlődésük támogatásáról szóló 2004. évi XXXIV. törvény (KKVtv.) 3-5. §-aiban foglaltaknak megfelelő közép-, kis-, mikro- vagy egyéb vállalkozás,</w:t>
      </w:r>
    </w:p>
    <w:p w:rsidR="00123134" w:rsidRPr="00AE42E2" w:rsidRDefault="00123134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nyilatkozat, hogy a pályázó költségvetési támogatás tekintetében adólevonási joggal rendelkezik-e,</w:t>
      </w:r>
    </w:p>
    <w:p w:rsidR="00423242" w:rsidRDefault="00423242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pályázó </w:t>
      </w:r>
      <w:r w:rsidR="0076419E">
        <w:rPr>
          <w:rFonts w:ascii="Arial" w:hAnsi="Arial" w:cs="Arial"/>
          <w:sz w:val="20"/>
          <w:szCs w:val="20"/>
        </w:rPr>
        <w:t xml:space="preserve">hozzájáruló </w:t>
      </w:r>
      <w:r w:rsidRPr="00287168">
        <w:rPr>
          <w:rFonts w:ascii="Arial" w:hAnsi="Arial" w:cs="Arial"/>
          <w:sz w:val="20"/>
          <w:szCs w:val="20"/>
        </w:rPr>
        <w:t>nyilatkozata, hogy támogatás esetén a kedvezményezett neve, címe, a támogatás tárgya, a támogatás összege és aránya, a támogatott program megvalósítási helye nyilvánosságra hozható, tovább</w:t>
      </w:r>
      <w:r w:rsidR="00123134">
        <w:rPr>
          <w:rFonts w:ascii="Arial" w:hAnsi="Arial" w:cs="Arial"/>
          <w:sz w:val="20"/>
          <w:szCs w:val="20"/>
        </w:rPr>
        <w:t>á az interneten megjelentethető</w:t>
      </w:r>
      <w:r w:rsidR="00D27668">
        <w:rPr>
          <w:rFonts w:ascii="Arial" w:hAnsi="Arial" w:cs="Arial"/>
          <w:sz w:val="20"/>
          <w:szCs w:val="20"/>
        </w:rPr>
        <w:t>,</w:t>
      </w:r>
    </w:p>
    <w:p w:rsidR="00123134" w:rsidRPr="00AE42E2" w:rsidRDefault="00123134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a pályázó hozzájáruló nyilatkozata, hogy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szerv, az európai támogatásokat ellenőrző szerv, az állami adóhatóság, a csekély összegű támogatások nyilvántartásában érintett szervek, valamint jogszabályban, pályázati kiírásban, támogatói okiratban, támogatási szerződésben meghatározott más jogosultak hozzáférjenek,</w:t>
      </w:r>
    </w:p>
    <w:p w:rsidR="00123134" w:rsidRPr="00AE42E2" w:rsidRDefault="00123134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a pályázó nyilatkozata, hogy tudomásul veszi,</w:t>
      </w:r>
      <w:r w:rsidR="00AE42E2" w:rsidRPr="00AE42E2">
        <w:rPr>
          <w:rFonts w:ascii="Arial" w:hAnsi="Arial" w:cs="Arial"/>
          <w:sz w:val="20"/>
          <w:szCs w:val="20"/>
        </w:rPr>
        <w:t xml:space="preserve"> </w:t>
      </w:r>
      <w:r w:rsidRPr="00AE42E2">
        <w:rPr>
          <w:rFonts w:ascii="Arial" w:hAnsi="Arial" w:cs="Arial"/>
          <w:sz w:val="20"/>
          <w:szCs w:val="20"/>
        </w:rPr>
        <w:t>hogy a támogatásban részesülő szervezetként vagy egyéni vállalkozóként a nyújtott szolgáltatás szakmai és módszertani ellenőrzését a kormányhivatal látja el,</w:t>
      </w:r>
    </w:p>
    <w:p w:rsidR="00123134" w:rsidRPr="00AE42E2" w:rsidRDefault="00123134" w:rsidP="008E4462">
      <w:pPr>
        <w:pStyle w:val="Szvegtrzs2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42E2">
        <w:rPr>
          <w:rFonts w:ascii="Arial" w:hAnsi="Arial" w:cs="Arial"/>
          <w:sz w:val="20"/>
          <w:szCs w:val="20"/>
        </w:rPr>
        <w:t>nyilat</w:t>
      </w:r>
      <w:r w:rsidR="00911148" w:rsidRPr="00AE42E2">
        <w:rPr>
          <w:rFonts w:ascii="Arial" w:hAnsi="Arial" w:cs="Arial"/>
          <w:sz w:val="20"/>
          <w:szCs w:val="20"/>
        </w:rPr>
        <w:t>kozat, hogy a pályázó a Nemzetgazdasági Minisztérium Munkaerő-közvetítési és Koordinációs Főosztálya (vagy 2015. január 1-jét megelőzően a Nemzeti Munkaügyi Hivatal) ideiglenes nyilvántartásában, mint munkaerő-piaci szolgáltatást nyújtó szervezet szerepel.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1F6294" w:rsidRDefault="001F6294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510C1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lastRenderedPageBreak/>
        <w:t>A pályázat benyújtásának helye és módja: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87168">
        <w:rPr>
          <w:rFonts w:ascii="Arial" w:hAnsi="Arial" w:cs="Arial"/>
          <w:sz w:val="20"/>
          <w:szCs w:val="20"/>
        </w:rPr>
        <w:t xml:space="preserve">A pályázati dokumentációt </w:t>
      </w:r>
      <w:r w:rsidR="0076419E">
        <w:rPr>
          <w:rFonts w:ascii="Arial" w:hAnsi="Arial" w:cs="Arial"/>
          <w:sz w:val="20"/>
          <w:szCs w:val="20"/>
        </w:rPr>
        <w:t xml:space="preserve">a </w:t>
      </w:r>
      <w:r w:rsidR="0076419E" w:rsidRPr="001F6294">
        <w:rPr>
          <w:rFonts w:ascii="Arial" w:hAnsi="Arial" w:cs="Arial"/>
          <w:sz w:val="20"/>
          <w:szCs w:val="20"/>
        </w:rPr>
        <w:t>BFKH</w:t>
      </w:r>
      <w:r w:rsidR="00AF17FE" w:rsidRPr="001F6294">
        <w:rPr>
          <w:rFonts w:ascii="Arial" w:hAnsi="Arial" w:cs="Arial"/>
          <w:sz w:val="20"/>
          <w:szCs w:val="20"/>
        </w:rPr>
        <w:t xml:space="preserve"> Foglalkoztatási Főosztály Befektetés Ösztönzési és Szolgáltatási</w:t>
      </w:r>
      <w:r w:rsidR="00724E3D" w:rsidRPr="001F6294">
        <w:rPr>
          <w:rFonts w:ascii="Arial" w:hAnsi="Arial" w:cs="Arial"/>
          <w:sz w:val="20"/>
          <w:szCs w:val="20"/>
        </w:rPr>
        <w:t xml:space="preserve"> Osztályához</w:t>
      </w:r>
      <w:r w:rsidRPr="00287168">
        <w:rPr>
          <w:rFonts w:ascii="Arial" w:hAnsi="Arial" w:cs="Arial"/>
          <w:sz w:val="20"/>
          <w:szCs w:val="20"/>
        </w:rPr>
        <w:t xml:space="preserve"> lehet benyújtani </w:t>
      </w:r>
      <w:r w:rsidRPr="00287168">
        <w:rPr>
          <w:rFonts w:ascii="Arial" w:hAnsi="Arial" w:cs="Arial"/>
          <w:b/>
          <w:sz w:val="20"/>
          <w:szCs w:val="20"/>
        </w:rPr>
        <w:t>kizárólag személyesen</w:t>
      </w:r>
      <w:r w:rsidRPr="00287168">
        <w:rPr>
          <w:rFonts w:ascii="Arial" w:hAnsi="Arial" w:cs="Arial"/>
          <w:sz w:val="20"/>
          <w:szCs w:val="20"/>
        </w:rPr>
        <w:t xml:space="preserve"> az alábbi cím</w:t>
      </w:r>
      <w:r w:rsidR="0076419E">
        <w:rPr>
          <w:rFonts w:ascii="Arial" w:hAnsi="Arial" w:cs="Arial"/>
          <w:sz w:val="20"/>
          <w:szCs w:val="20"/>
        </w:rPr>
        <w:t>en</w:t>
      </w:r>
      <w:r w:rsidRPr="00287168">
        <w:rPr>
          <w:rFonts w:ascii="Arial" w:hAnsi="Arial" w:cs="Arial"/>
          <w:sz w:val="20"/>
          <w:szCs w:val="20"/>
        </w:rPr>
        <w:t>:</w:t>
      </w:r>
    </w:p>
    <w:p w:rsidR="00423242" w:rsidRPr="00287168" w:rsidRDefault="00423242" w:rsidP="008E4462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sz w:val="20"/>
          <w:szCs w:val="20"/>
        </w:rPr>
        <w:t xml:space="preserve">Budapest Főváros Kormányhivatala </w:t>
      </w:r>
    </w:p>
    <w:p w:rsidR="00423242" w:rsidRPr="00287168" w:rsidRDefault="00AF17FE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Foglalkoztatási Főosztály</w:t>
      </w:r>
    </w:p>
    <w:p w:rsidR="00423242" w:rsidRPr="00287168" w:rsidRDefault="00423242" w:rsidP="008E4462">
      <w:pPr>
        <w:pStyle w:val="Szvegtrzs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7168">
        <w:rPr>
          <w:rFonts w:ascii="Arial" w:hAnsi="Arial" w:cs="Arial"/>
          <w:b/>
          <w:bCs/>
          <w:sz w:val="20"/>
          <w:szCs w:val="20"/>
        </w:rPr>
        <w:t>1082 Budapest, Kisfaludy u. 11.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23242" w:rsidRPr="006E70B7" w:rsidRDefault="007372FF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23242" w:rsidRPr="00917618">
        <w:rPr>
          <w:rFonts w:ascii="Arial" w:hAnsi="Arial" w:cs="Arial"/>
          <w:sz w:val="20"/>
          <w:szCs w:val="20"/>
        </w:rPr>
        <w:t xml:space="preserve"> példányban</w:t>
      </w:r>
      <w:r w:rsidR="00814540" w:rsidRPr="00917618">
        <w:rPr>
          <w:rFonts w:ascii="Arial" w:hAnsi="Arial" w:cs="Arial"/>
          <w:sz w:val="20"/>
          <w:szCs w:val="20"/>
        </w:rPr>
        <w:t>, továbbá egy példány</w:t>
      </w:r>
      <w:r w:rsidR="0076419E" w:rsidRPr="00917618">
        <w:rPr>
          <w:rFonts w:ascii="Arial" w:hAnsi="Arial" w:cs="Arial"/>
          <w:sz w:val="20"/>
          <w:szCs w:val="20"/>
        </w:rPr>
        <w:t xml:space="preserve"> egyszer írható CD-n</w:t>
      </w:r>
      <w:r w:rsidR="00423242" w:rsidRPr="00917618">
        <w:rPr>
          <w:rFonts w:ascii="Arial" w:hAnsi="Arial" w:cs="Arial"/>
          <w:sz w:val="20"/>
          <w:szCs w:val="20"/>
        </w:rPr>
        <w:t xml:space="preserve"> a BFKH</w:t>
      </w:r>
      <w:r w:rsidR="00917618" w:rsidRPr="00917618">
        <w:rPr>
          <w:rFonts w:ascii="Arial" w:hAnsi="Arial" w:cs="Arial"/>
          <w:sz w:val="20"/>
          <w:szCs w:val="20"/>
        </w:rPr>
        <w:t>FF</w:t>
      </w:r>
      <w:r w:rsidR="00423242" w:rsidRPr="00917618">
        <w:rPr>
          <w:rFonts w:ascii="Arial" w:hAnsi="Arial" w:cs="Arial"/>
          <w:sz w:val="20"/>
          <w:szCs w:val="20"/>
        </w:rPr>
        <w:t xml:space="preserve"> által kiadott pályázati adatlapon </w:t>
      </w:r>
      <w:r w:rsidR="00423242" w:rsidRPr="005A1B52">
        <w:rPr>
          <w:rFonts w:ascii="Arial" w:hAnsi="Arial" w:cs="Arial"/>
          <w:sz w:val="20"/>
          <w:szCs w:val="20"/>
        </w:rPr>
        <w:t xml:space="preserve">(amely elérhető a </w:t>
      </w:r>
      <w:hyperlink r:id="rId10" w:history="1">
        <w:r w:rsidR="00165933" w:rsidRPr="005A1B52">
          <w:rPr>
            <w:rStyle w:val="Hiperhivatkozs"/>
            <w:rFonts w:ascii="Arial" w:hAnsi="Arial" w:cs="Arial"/>
            <w:sz w:val="20"/>
            <w:szCs w:val="20"/>
          </w:rPr>
          <w:t>http://fovaros.munka.hu</w:t>
        </w:r>
      </w:hyperlink>
      <w:r w:rsidR="00423242" w:rsidRPr="005A1B52">
        <w:rPr>
          <w:rFonts w:ascii="Arial" w:hAnsi="Arial" w:cs="Arial"/>
          <w:sz w:val="20"/>
          <w:szCs w:val="20"/>
        </w:rPr>
        <w:t xml:space="preserve"> </w:t>
      </w:r>
      <w:r w:rsidR="00D27668" w:rsidRPr="005A1B52">
        <w:rPr>
          <w:rFonts w:ascii="Arial" w:hAnsi="Arial" w:cs="Arial"/>
          <w:sz w:val="20"/>
          <w:szCs w:val="20"/>
        </w:rPr>
        <w:t xml:space="preserve">és a </w:t>
      </w:r>
      <w:hyperlink r:id="rId11" w:history="1">
        <w:r w:rsidR="005A1B52" w:rsidRPr="00501F0A">
          <w:rPr>
            <w:rStyle w:val="Hiperhivatkozs"/>
            <w:rFonts w:ascii="Arial" w:hAnsi="Arial" w:cs="Arial"/>
            <w:sz w:val="20"/>
            <w:szCs w:val="20"/>
          </w:rPr>
          <w:t>www.kormanyhivatal.hu/hu/budapest</w:t>
        </w:r>
      </w:hyperlink>
      <w:r w:rsidR="005A1B52">
        <w:rPr>
          <w:rFonts w:ascii="Arial" w:hAnsi="Arial" w:cs="Arial"/>
          <w:sz w:val="20"/>
          <w:szCs w:val="20"/>
        </w:rPr>
        <w:t xml:space="preserve"> honlapon) </w:t>
      </w:r>
      <w:r w:rsidR="00423242" w:rsidRPr="005A1B52">
        <w:rPr>
          <w:rFonts w:ascii="Arial" w:hAnsi="Arial" w:cs="Arial"/>
          <w:sz w:val="20"/>
          <w:szCs w:val="20"/>
        </w:rPr>
        <w:t>a pályázati felhívásban meghatározott határidőig. Az eredeti</w:t>
      </w:r>
      <w:r w:rsidR="00423242" w:rsidRPr="00917618">
        <w:rPr>
          <w:rFonts w:ascii="Arial" w:hAnsi="Arial" w:cs="Arial"/>
          <w:sz w:val="20"/>
          <w:szCs w:val="20"/>
        </w:rPr>
        <w:t xml:space="preserve"> pályázat mindegyik oldalát (beleértve a mellékleteket is) a pályázónak - az aláírási címpéldányon feltüntetett vezetőjének, képviselőjének - szignálnia kell. Az eredeti példányt FŰZVE vagy KÖTVE oldalszámozással és tartalomjegyzékkel ellátva, gépelt formában kell benyújtani. A pályázatot tartalmazó zárt borítékon fel kell tüntetni: „PÁLYÁZAT”, a pályázó teljes nevét, címét és a pályázati felhívás azonosítóját</w:t>
      </w:r>
      <w:r w:rsidR="00423242" w:rsidRPr="00917618">
        <w:rPr>
          <w:rFonts w:ascii="Arial" w:hAnsi="Arial" w:cs="Arial"/>
          <w:color w:val="FF0000"/>
          <w:sz w:val="20"/>
          <w:szCs w:val="20"/>
        </w:rPr>
        <w:t xml:space="preserve">. </w:t>
      </w:r>
      <w:r w:rsidR="00423242" w:rsidRPr="00917618">
        <w:rPr>
          <w:rFonts w:ascii="Arial" w:hAnsi="Arial" w:cs="Arial"/>
          <w:sz w:val="20"/>
          <w:szCs w:val="20"/>
        </w:rPr>
        <w:t>(</w:t>
      </w:r>
      <w:r w:rsidR="00423242" w:rsidRPr="00AE42E2">
        <w:rPr>
          <w:rFonts w:ascii="Arial" w:hAnsi="Arial" w:cs="Arial"/>
          <w:b/>
          <w:sz w:val="20"/>
          <w:szCs w:val="20"/>
        </w:rPr>
        <w:t>azonosítószám</w:t>
      </w:r>
      <w:r w:rsidR="00423242" w:rsidRPr="00ED6467">
        <w:rPr>
          <w:rFonts w:ascii="Arial" w:hAnsi="Arial" w:cs="Arial"/>
          <w:b/>
          <w:sz w:val="20"/>
          <w:szCs w:val="20"/>
        </w:rPr>
        <w:t xml:space="preserve">: </w:t>
      </w:r>
      <w:r w:rsidR="006951AF" w:rsidRPr="00ED6467">
        <w:rPr>
          <w:b/>
        </w:rPr>
        <w:t>BP/0701/6461/2016</w:t>
      </w:r>
      <w:r w:rsidR="00423242" w:rsidRPr="00ED6467">
        <w:rPr>
          <w:rFonts w:ascii="Arial" w:hAnsi="Arial" w:cs="Arial"/>
          <w:sz w:val="20"/>
          <w:szCs w:val="20"/>
        </w:rPr>
        <w:t>)</w:t>
      </w:r>
    </w:p>
    <w:p w:rsidR="0041362E" w:rsidRDefault="0041362E" w:rsidP="008E4462">
      <w:pPr>
        <w:spacing w:after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benyújtásának határideje:</w:t>
      </w:r>
    </w:p>
    <w:p w:rsidR="00423242" w:rsidRPr="00287168" w:rsidRDefault="00423242" w:rsidP="008E4462">
      <w:pPr>
        <w:spacing w:after="0"/>
        <w:rPr>
          <w:rFonts w:cs="Arial"/>
          <w:b/>
          <w:bCs/>
          <w:szCs w:val="20"/>
        </w:rPr>
      </w:pPr>
    </w:p>
    <w:p w:rsidR="00423242" w:rsidRPr="005A1790" w:rsidRDefault="00F33F54" w:rsidP="006E70B7">
      <w:pPr>
        <w:spacing w:after="0"/>
        <w:jc w:val="center"/>
        <w:rPr>
          <w:rFonts w:cs="Arial"/>
          <w:b/>
          <w:szCs w:val="20"/>
        </w:rPr>
      </w:pPr>
      <w:r w:rsidRPr="00ED6467">
        <w:rPr>
          <w:rFonts w:cs="Arial"/>
          <w:b/>
          <w:szCs w:val="20"/>
        </w:rPr>
        <w:t>201</w:t>
      </w:r>
      <w:r w:rsidR="00AF17FE" w:rsidRPr="00ED6467">
        <w:rPr>
          <w:rFonts w:cs="Arial"/>
          <w:b/>
          <w:szCs w:val="20"/>
        </w:rPr>
        <w:t>6</w:t>
      </w:r>
      <w:r w:rsidRPr="00ED6467">
        <w:rPr>
          <w:rFonts w:cs="Arial"/>
          <w:b/>
          <w:szCs w:val="20"/>
        </w:rPr>
        <w:t>.</w:t>
      </w:r>
      <w:r w:rsidR="00814540" w:rsidRPr="00ED6467">
        <w:rPr>
          <w:rFonts w:cs="Arial"/>
          <w:b/>
          <w:szCs w:val="20"/>
        </w:rPr>
        <w:t xml:space="preserve"> </w:t>
      </w:r>
      <w:r w:rsidR="00417826" w:rsidRPr="00ED6467">
        <w:rPr>
          <w:rFonts w:cs="Arial"/>
          <w:b/>
          <w:szCs w:val="20"/>
        </w:rPr>
        <w:t>április</w:t>
      </w:r>
      <w:r w:rsidR="000225F8" w:rsidRPr="00ED6467">
        <w:rPr>
          <w:rFonts w:cs="Arial"/>
          <w:b/>
          <w:szCs w:val="20"/>
        </w:rPr>
        <w:t xml:space="preserve"> </w:t>
      </w:r>
      <w:r w:rsidR="00417826" w:rsidRPr="00ED6467">
        <w:rPr>
          <w:rFonts w:cs="Arial"/>
          <w:b/>
          <w:szCs w:val="20"/>
        </w:rPr>
        <w:t>2</w:t>
      </w:r>
      <w:r w:rsidR="00ED6467" w:rsidRPr="00ED6467">
        <w:rPr>
          <w:rFonts w:cs="Arial"/>
          <w:b/>
          <w:szCs w:val="20"/>
        </w:rPr>
        <w:t>7</w:t>
      </w:r>
      <w:r w:rsidR="000225F8" w:rsidRPr="00ED6467">
        <w:rPr>
          <w:rFonts w:cs="Arial"/>
          <w:b/>
          <w:szCs w:val="20"/>
        </w:rPr>
        <w:t>. 12 óra</w:t>
      </w:r>
    </w:p>
    <w:p w:rsidR="00423242" w:rsidRPr="005A1790" w:rsidRDefault="00423242" w:rsidP="008E4462">
      <w:pPr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>A beérkezési határidő után beadott pályázatok érdemi vizsgálat nélkül elutasításra kerülnek. A pályázat kiírója csak a pályázati kiírásnak megfelelően, a Pályázati Egységcsomag szerint elkészített, és az abban szereplő</w:t>
      </w:r>
      <w:r w:rsidR="00BD3447" w:rsidRPr="005A1790">
        <w:rPr>
          <w:rFonts w:cs="Arial"/>
          <w:szCs w:val="20"/>
        </w:rPr>
        <w:t>,</w:t>
      </w:r>
      <w:r w:rsidRPr="005A1790">
        <w:rPr>
          <w:rFonts w:cs="Arial"/>
          <w:szCs w:val="20"/>
        </w:rPr>
        <w:t xml:space="preserve"> kötelező mellékletekkel ellátott pályázatokat bírálja el. Indokolt esetben a pályázatot kiíró hiánypótlásra lehetőséget biztosít, amely azonban a pályázat szakmai, pénzügyi tartalmát érdemben nem érintheti.</w:t>
      </w: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423242" w:rsidRPr="005A1790" w:rsidRDefault="00423242" w:rsidP="008E4462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5A1790">
        <w:rPr>
          <w:rFonts w:cs="Arial"/>
          <w:szCs w:val="20"/>
        </w:rPr>
        <w:t xml:space="preserve">A hiánypótlással kapcsolatos feladatokat a </w:t>
      </w:r>
      <w:r w:rsidR="00AF17FE" w:rsidRPr="001F6294">
        <w:rPr>
          <w:rFonts w:cs="Arial"/>
          <w:bCs/>
          <w:iCs/>
          <w:szCs w:val="20"/>
        </w:rPr>
        <w:t>BFKH Foglalkoztatási Főosztály</w:t>
      </w:r>
      <w:r w:rsidR="00AF17FE">
        <w:rPr>
          <w:rFonts w:cs="Arial"/>
          <w:bCs/>
          <w:iCs/>
          <w:szCs w:val="20"/>
        </w:rPr>
        <w:t xml:space="preserve"> </w:t>
      </w:r>
      <w:r w:rsidR="006762B6" w:rsidRPr="005A1790">
        <w:rPr>
          <w:rFonts w:cs="Arial"/>
          <w:szCs w:val="20"/>
        </w:rPr>
        <w:t>Befektetés Ösztönzési és Szolgáltatási Osztálya</w:t>
      </w:r>
      <w:r w:rsidRPr="005A1790">
        <w:rPr>
          <w:rFonts w:cs="Arial"/>
          <w:szCs w:val="20"/>
        </w:rPr>
        <w:t xml:space="preserve"> látja el.</w:t>
      </w:r>
    </w:p>
    <w:p w:rsidR="00423242" w:rsidRPr="005A1790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Cs/>
          <w:szCs w:val="20"/>
        </w:rPr>
      </w:pPr>
      <w:r w:rsidRPr="00ED6467">
        <w:rPr>
          <w:rFonts w:cs="Arial"/>
          <w:bCs/>
          <w:szCs w:val="20"/>
        </w:rPr>
        <w:t>A Pályázati Egységcsomag 201</w:t>
      </w:r>
      <w:r w:rsidR="00AF17FE" w:rsidRPr="00ED6467">
        <w:rPr>
          <w:rFonts w:cs="Arial"/>
          <w:bCs/>
          <w:szCs w:val="20"/>
        </w:rPr>
        <w:t>6</w:t>
      </w:r>
      <w:r w:rsidRPr="00ED6467">
        <w:rPr>
          <w:rFonts w:cs="Arial"/>
          <w:bCs/>
          <w:szCs w:val="20"/>
        </w:rPr>
        <w:t>.</w:t>
      </w:r>
      <w:r w:rsidR="00130E81" w:rsidRPr="00ED6467">
        <w:rPr>
          <w:rFonts w:cs="Arial"/>
          <w:bCs/>
          <w:szCs w:val="20"/>
        </w:rPr>
        <w:t xml:space="preserve"> </w:t>
      </w:r>
      <w:r w:rsidR="00417826" w:rsidRPr="00ED6467">
        <w:rPr>
          <w:rFonts w:cs="Arial"/>
          <w:bCs/>
          <w:szCs w:val="20"/>
        </w:rPr>
        <w:t>április</w:t>
      </w:r>
      <w:r w:rsidR="00AF17FE" w:rsidRPr="00ED6467">
        <w:rPr>
          <w:rFonts w:cs="Arial"/>
          <w:bCs/>
          <w:szCs w:val="20"/>
        </w:rPr>
        <w:t xml:space="preserve"> </w:t>
      </w:r>
      <w:r w:rsidR="00ED6467" w:rsidRPr="00ED6467">
        <w:rPr>
          <w:rFonts w:cs="Arial"/>
          <w:bCs/>
          <w:szCs w:val="20"/>
        </w:rPr>
        <w:t>18</w:t>
      </w:r>
      <w:r w:rsidR="0041362E" w:rsidRPr="00ED6467">
        <w:rPr>
          <w:rFonts w:cs="Arial"/>
          <w:bCs/>
          <w:szCs w:val="20"/>
        </w:rPr>
        <w:t>.</w:t>
      </w:r>
      <w:r w:rsidR="006E70B7" w:rsidRPr="00ED6467">
        <w:rPr>
          <w:rFonts w:cs="Arial"/>
          <w:bCs/>
          <w:szCs w:val="20"/>
        </w:rPr>
        <w:t xml:space="preserve"> </w:t>
      </w:r>
      <w:r w:rsidRPr="00ED6467">
        <w:rPr>
          <w:rFonts w:cs="Arial"/>
          <w:bCs/>
          <w:szCs w:val="20"/>
        </w:rPr>
        <w:t>napjától letölthető</w:t>
      </w:r>
      <w:r w:rsidRPr="005A1790">
        <w:rPr>
          <w:rFonts w:cs="Arial"/>
          <w:bCs/>
          <w:szCs w:val="20"/>
        </w:rPr>
        <w:t xml:space="preserve"> a </w:t>
      </w:r>
      <w:hyperlink r:id="rId12" w:history="1">
        <w:r w:rsidR="00165933" w:rsidRPr="005A1790">
          <w:rPr>
            <w:rStyle w:val="Hiperhivatkozs"/>
            <w:rFonts w:cs="Arial"/>
            <w:bCs/>
            <w:szCs w:val="20"/>
          </w:rPr>
          <w:t>http://fovaros.munka.hu</w:t>
        </w:r>
      </w:hyperlink>
      <w:r w:rsidRPr="005A1790">
        <w:rPr>
          <w:rFonts w:cs="Arial"/>
          <w:bCs/>
          <w:szCs w:val="20"/>
        </w:rPr>
        <w:t xml:space="preserve"> </w:t>
      </w:r>
      <w:r w:rsidR="00D27668">
        <w:rPr>
          <w:rFonts w:cs="Arial"/>
          <w:bCs/>
          <w:szCs w:val="20"/>
        </w:rPr>
        <w:t xml:space="preserve">valamint a </w:t>
      </w:r>
      <w:hyperlink r:id="rId13" w:history="1">
        <w:r w:rsidR="00740296" w:rsidRPr="00A207C1">
          <w:rPr>
            <w:rStyle w:val="Hiperhivatkozs"/>
            <w:rFonts w:cs="Arial"/>
            <w:szCs w:val="20"/>
          </w:rPr>
          <w:t>www.kormanyhivatal.hu/hu/budapest</w:t>
        </w:r>
      </w:hyperlink>
      <w:r w:rsidR="00740296">
        <w:rPr>
          <w:rFonts w:cs="Arial"/>
          <w:szCs w:val="20"/>
        </w:rPr>
        <w:t xml:space="preserve"> </w:t>
      </w:r>
      <w:r w:rsidRPr="00740296">
        <w:rPr>
          <w:rFonts w:cs="Arial"/>
          <w:bCs/>
          <w:szCs w:val="20"/>
        </w:rPr>
        <w:t>honlap</w:t>
      </w:r>
      <w:r w:rsidR="00D27668" w:rsidRPr="00740296">
        <w:rPr>
          <w:rFonts w:cs="Arial"/>
          <w:bCs/>
          <w:szCs w:val="20"/>
        </w:rPr>
        <w:t>okról</w:t>
      </w:r>
      <w:r w:rsidRPr="00740296">
        <w:rPr>
          <w:rFonts w:cs="Arial"/>
          <w:bCs/>
          <w:szCs w:val="20"/>
        </w:rPr>
        <w:t>.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  <w:r w:rsidRPr="00287168">
        <w:rPr>
          <w:rFonts w:cs="Arial"/>
          <w:b/>
          <w:bCs/>
          <w:szCs w:val="20"/>
          <w:u w:val="single"/>
        </w:rPr>
        <w:t>A pályázat elbírálása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A207C1">
        <w:rPr>
          <w:rFonts w:cs="Arial"/>
          <w:szCs w:val="20"/>
        </w:rPr>
        <w:t xml:space="preserve">A </w:t>
      </w:r>
      <w:r w:rsidR="00AF17FE" w:rsidRPr="00A207C1">
        <w:rPr>
          <w:rFonts w:cs="Arial"/>
          <w:szCs w:val="20"/>
        </w:rPr>
        <w:t>BFKH</w:t>
      </w:r>
      <w:r w:rsidRPr="00A207C1">
        <w:rPr>
          <w:rFonts w:cs="Arial"/>
          <w:szCs w:val="20"/>
        </w:rPr>
        <w:t xml:space="preserve"> </w:t>
      </w:r>
      <w:r w:rsidR="00D27668">
        <w:rPr>
          <w:rFonts w:cs="Arial"/>
          <w:szCs w:val="20"/>
        </w:rPr>
        <w:t xml:space="preserve">a </w:t>
      </w:r>
      <w:r w:rsidRPr="00A207C1">
        <w:rPr>
          <w:rFonts w:cs="Arial"/>
          <w:szCs w:val="20"/>
        </w:rPr>
        <w:t xml:space="preserve">pályázati felhívásban foglaltak, a jogszabályi feltételek, továbbá az alábbi </w:t>
      </w:r>
      <w:r w:rsidRPr="00D27668">
        <w:rPr>
          <w:rFonts w:cs="Arial"/>
          <w:szCs w:val="20"/>
        </w:rPr>
        <w:t>mérlegelési szempontok szerint</w:t>
      </w:r>
      <w:r w:rsidRPr="00A207C1">
        <w:rPr>
          <w:rFonts w:cs="Arial"/>
          <w:szCs w:val="20"/>
        </w:rPr>
        <w:t xml:space="preserve"> dönt a benyújtott pályázatokról</w:t>
      </w:r>
      <w:r w:rsidR="00DB537F" w:rsidRPr="00A207C1">
        <w:rPr>
          <w:rFonts w:cs="Arial"/>
          <w:szCs w:val="20"/>
        </w:rPr>
        <w:t>,</w:t>
      </w:r>
      <w:r w:rsidRPr="00A207C1">
        <w:rPr>
          <w:rFonts w:cs="Arial"/>
          <w:szCs w:val="20"/>
        </w:rPr>
        <w:t xml:space="preserve"> figyelembe véve a </w:t>
      </w:r>
      <w:r w:rsidR="00AF17FE" w:rsidRPr="00A207C1">
        <w:rPr>
          <w:rFonts w:cs="Arial"/>
          <w:szCs w:val="20"/>
        </w:rPr>
        <w:t xml:space="preserve">BFKH </w:t>
      </w:r>
      <w:r w:rsidRPr="00A207C1">
        <w:rPr>
          <w:rFonts w:cs="Arial"/>
          <w:szCs w:val="20"/>
        </w:rPr>
        <w:t>szakértői - belső és külső - bizottságának javaslatát. A pályázat eredményét a</w:t>
      </w:r>
      <w:r w:rsidR="00AF17FE" w:rsidRPr="00A207C1">
        <w:rPr>
          <w:rFonts w:cs="Arial"/>
          <w:szCs w:val="20"/>
        </w:rPr>
        <w:t xml:space="preserve"> </w:t>
      </w:r>
      <w:hyperlink r:id="rId14" w:history="1">
        <w:r w:rsidR="00AF17FE" w:rsidRPr="00A207C1">
          <w:rPr>
            <w:rStyle w:val="Hiperhivatkozs"/>
            <w:rFonts w:cs="Arial"/>
            <w:szCs w:val="20"/>
          </w:rPr>
          <w:t>www.kormanyhivatal.hu/hu/budapest</w:t>
        </w:r>
      </w:hyperlink>
      <w:r w:rsidR="00AF17FE" w:rsidRPr="00A207C1">
        <w:rPr>
          <w:rFonts w:cs="Arial"/>
          <w:szCs w:val="20"/>
        </w:rPr>
        <w:t xml:space="preserve"> és</w:t>
      </w:r>
      <w:r w:rsidRPr="00A207C1">
        <w:rPr>
          <w:rFonts w:cs="Arial"/>
          <w:szCs w:val="20"/>
        </w:rPr>
        <w:t xml:space="preserve"> </w:t>
      </w:r>
      <w:hyperlink r:id="rId15" w:history="1">
        <w:r w:rsidR="00165933" w:rsidRPr="00A207C1">
          <w:rPr>
            <w:rStyle w:val="Hiperhivatkozs"/>
            <w:rFonts w:cs="Arial"/>
            <w:bCs/>
            <w:szCs w:val="20"/>
          </w:rPr>
          <w:t>http://fovaros.munka.hu</w:t>
        </w:r>
      </w:hyperlink>
      <w:r w:rsidRPr="00A207C1">
        <w:rPr>
          <w:rFonts w:cs="Arial"/>
          <w:bCs/>
          <w:szCs w:val="20"/>
        </w:rPr>
        <w:t xml:space="preserve"> honlapon közzéteszi.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 mérlegelési jogkörben hozott elutasító döntés ellen jogorvoslatnak helye nincs, kivéve, ha a döntéshozó a mérlegelési jogkör gyakorlására irányadó jogszabályban meghatározott szabályokat megsértette. Amennyiben a pályázat elutasítására a jogszabályban meghatározott feltételek hiánya miatt került sor, a döntés ellen a közlést követő naptól számított 10 munkanapon belül a Nemzet</w:t>
      </w:r>
      <w:r w:rsidR="003A6220">
        <w:rPr>
          <w:rFonts w:cs="Arial"/>
          <w:szCs w:val="20"/>
        </w:rPr>
        <w:t>gazdasági</w:t>
      </w:r>
      <w:r w:rsidRPr="00287168">
        <w:rPr>
          <w:rFonts w:cs="Arial"/>
          <w:szCs w:val="20"/>
        </w:rPr>
        <w:t xml:space="preserve"> </w:t>
      </w:r>
      <w:r w:rsidR="003A6220">
        <w:rPr>
          <w:rFonts w:cs="Arial"/>
          <w:szCs w:val="20"/>
        </w:rPr>
        <w:t>Minisztériumhoz</w:t>
      </w:r>
      <w:r w:rsidRPr="00287168">
        <w:rPr>
          <w:rFonts w:cs="Arial"/>
          <w:szCs w:val="20"/>
        </w:rPr>
        <w:t xml:space="preserve"> címzett (10</w:t>
      </w:r>
      <w:r w:rsidR="003A6220">
        <w:rPr>
          <w:rFonts w:cs="Arial"/>
          <w:szCs w:val="20"/>
        </w:rPr>
        <w:t>51</w:t>
      </w:r>
      <w:r w:rsidRPr="00287168">
        <w:rPr>
          <w:rFonts w:cs="Arial"/>
          <w:szCs w:val="20"/>
        </w:rPr>
        <w:t xml:space="preserve"> Budapest, </w:t>
      </w:r>
      <w:r w:rsidR="003A6220">
        <w:rPr>
          <w:rFonts w:cs="Arial"/>
          <w:szCs w:val="20"/>
        </w:rPr>
        <w:t>Nádor</w:t>
      </w:r>
      <w:r w:rsidRPr="00287168">
        <w:rPr>
          <w:rFonts w:cs="Arial"/>
          <w:szCs w:val="20"/>
        </w:rPr>
        <w:t xml:space="preserve"> tér </w:t>
      </w:r>
      <w:r w:rsidR="003A6220">
        <w:rPr>
          <w:rFonts w:cs="Arial"/>
          <w:szCs w:val="20"/>
        </w:rPr>
        <w:t>4</w:t>
      </w:r>
      <w:r w:rsidRPr="00287168">
        <w:rPr>
          <w:rFonts w:cs="Arial"/>
          <w:szCs w:val="20"/>
        </w:rPr>
        <w:t xml:space="preserve">.), de a </w:t>
      </w:r>
      <w:r w:rsidR="00AF17FE">
        <w:rPr>
          <w:rFonts w:cs="Arial"/>
          <w:szCs w:val="20"/>
        </w:rPr>
        <w:t>BFKH</w:t>
      </w:r>
      <w:r w:rsidR="00BD3447">
        <w:rPr>
          <w:rFonts w:cs="Arial"/>
          <w:szCs w:val="20"/>
        </w:rPr>
        <w:t>-</w:t>
      </w:r>
      <w:r w:rsidRPr="00287168">
        <w:rPr>
          <w:rFonts w:cs="Arial"/>
          <w:szCs w:val="20"/>
        </w:rPr>
        <w:t>hoz (1082 Budapest, Kisfaludy u. 11.) 2 példányban benyújtott illetékmentes fellebbezéssel lehet élni.</w:t>
      </w:r>
    </w:p>
    <w:p w:rsidR="00423242" w:rsidRDefault="00423242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DB418B" w:rsidRDefault="00DB418B" w:rsidP="008E4462">
      <w:pPr>
        <w:spacing w:after="0"/>
        <w:rPr>
          <w:rFonts w:cs="Arial"/>
          <w:szCs w:val="20"/>
        </w:rPr>
      </w:pPr>
    </w:p>
    <w:p w:rsidR="00034705" w:rsidRDefault="00034705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b/>
          <w:szCs w:val="20"/>
        </w:rPr>
      </w:pPr>
      <w:r w:rsidRPr="00287168">
        <w:rPr>
          <w:rFonts w:cs="Arial"/>
          <w:b/>
          <w:szCs w:val="20"/>
        </w:rPr>
        <w:lastRenderedPageBreak/>
        <w:t>A támogatás nyújtásával kapcs</w:t>
      </w:r>
      <w:r w:rsidR="00AF17FE">
        <w:rPr>
          <w:rFonts w:cs="Arial"/>
          <w:b/>
          <w:szCs w:val="20"/>
        </w:rPr>
        <w:t>olatos mérlegelés során a BFKH</w:t>
      </w:r>
      <w:r w:rsidRPr="00287168">
        <w:rPr>
          <w:rFonts w:cs="Arial"/>
          <w:b/>
          <w:szCs w:val="20"/>
        </w:rPr>
        <w:t xml:space="preserve"> figyelembe veszi: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B823D8" w:rsidRDefault="00423242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 xml:space="preserve">a </w:t>
      </w:r>
      <w:r w:rsidR="00B823D8">
        <w:rPr>
          <w:rFonts w:cs="Arial"/>
          <w:szCs w:val="20"/>
        </w:rPr>
        <w:t>munkaerő-kereslet és –kínálat helyi jellemzőit,</w:t>
      </w:r>
    </w:p>
    <w:p w:rsidR="00423242" w:rsidRPr="00287168" w:rsidRDefault="00B823D8" w:rsidP="008E4462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="00423242" w:rsidRPr="00287168">
        <w:rPr>
          <w:rFonts w:cs="Arial"/>
          <w:szCs w:val="20"/>
        </w:rPr>
        <w:t>főváros foglalkoztatási helyzetét és a munkanélküliségi mutatóit,</w:t>
      </w:r>
    </w:p>
    <w:p w:rsidR="00423242" w:rsidRPr="00287168" w:rsidRDefault="00AF17FE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pályázó és </w:t>
      </w:r>
      <w:r w:rsidRPr="007D167D">
        <w:rPr>
          <w:rFonts w:cs="Arial"/>
          <w:szCs w:val="20"/>
        </w:rPr>
        <w:t>a BFKH</w:t>
      </w:r>
      <w:r w:rsidR="00423242" w:rsidRPr="007D167D">
        <w:rPr>
          <w:rFonts w:cs="Arial"/>
          <w:szCs w:val="20"/>
        </w:rPr>
        <w:t xml:space="preserve"> korábbi</w:t>
      </w:r>
      <w:r w:rsidR="00423242" w:rsidRPr="00287168">
        <w:rPr>
          <w:rFonts w:cs="Arial"/>
          <w:szCs w:val="20"/>
        </w:rPr>
        <w:t xml:space="preserve"> szakmai együttműködésének tapasztalatait (a korábban nyújtott szolgáltatás színvonala, eredményessége, havi elszámolások rendje, adminisztrációs kötelezettségek teljesítése),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 pályázó más szervezettel történő korábbi szakmai együttműködésének tapasztalatait</w:t>
      </w:r>
    </w:p>
    <w:p w:rsidR="00423242" w:rsidRPr="00287168" w:rsidRDefault="00423242" w:rsidP="008E4462">
      <w:pPr>
        <w:spacing w:after="0"/>
        <w:ind w:left="720"/>
        <w:rPr>
          <w:rFonts w:cs="Arial"/>
          <w:szCs w:val="20"/>
        </w:rPr>
      </w:pPr>
      <w:r w:rsidRPr="00287168">
        <w:rPr>
          <w:rFonts w:cs="Arial"/>
          <w:szCs w:val="20"/>
        </w:rPr>
        <w:t>(referencia csatolása szükséges a korábban nyújtott szolgáltatás színvonalára, eredményességére vonatkozóan),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 támogatás konkrét célkitűzéseinek (elvárt eredmény) érvényesítését,</w:t>
      </w:r>
    </w:p>
    <w:p w:rsidR="00423242" w:rsidRPr="00287168" w:rsidRDefault="00423242" w:rsidP="008E4462">
      <w:pPr>
        <w:numPr>
          <w:ilvl w:val="0"/>
          <w:numId w:val="2"/>
        </w:num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az „ár-érték” arányt, tehát az igényelt támogatás és a szolgáltatás szakmai tartalmának viszonylatában a kedvezőbb ajánlatot.</w:t>
      </w:r>
    </w:p>
    <w:p w:rsidR="00423242" w:rsidRDefault="00423242" w:rsidP="00D57DBA">
      <w:pPr>
        <w:spacing w:after="0"/>
        <w:rPr>
          <w:rFonts w:cs="Arial"/>
          <w:szCs w:val="20"/>
        </w:rPr>
      </w:pPr>
    </w:p>
    <w:p w:rsidR="00A207C1" w:rsidRPr="00917618" w:rsidRDefault="00A207C1" w:rsidP="00D57DBA">
      <w:pPr>
        <w:spacing w:after="0"/>
        <w:rPr>
          <w:rFonts w:cs="Arial"/>
          <w:szCs w:val="20"/>
        </w:rPr>
      </w:pPr>
      <w:r w:rsidRPr="00917618">
        <w:rPr>
          <w:rFonts w:cs="Arial"/>
          <w:szCs w:val="20"/>
        </w:rPr>
        <w:t>Előnyben részesül az a pályázó, aki/akinél/akinek:</w:t>
      </w:r>
    </w:p>
    <w:p w:rsidR="00A207C1" w:rsidRPr="00917618" w:rsidRDefault="00A207C1" w:rsidP="00A207C1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709"/>
        <w:rPr>
          <w:rFonts w:cs="Arial"/>
        </w:rPr>
      </w:pPr>
      <w:r w:rsidRPr="00917618">
        <w:rPr>
          <w:rFonts w:cs="Arial"/>
        </w:rPr>
        <w:t>az adott szolgáltatási tevékenység végzésében az előírtnál nagyobb tapasztalattal, több éves gyakorlattal rendelkezik, és erről referenciákat tud bemutatni,</w:t>
      </w:r>
    </w:p>
    <w:p w:rsidR="00A207C1" w:rsidRPr="00917618" w:rsidRDefault="00A207C1" w:rsidP="00A207C1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709"/>
        <w:rPr>
          <w:rFonts w:cs="Arial"/>
        </w:rPr>
      </w:pPr>
      <w:r w:rsidRPr="00917618">
        <w:rPr>
          <w:rFonts w:cs="Arial"/>
        </w:rPr>
        <w:t>a pályázatban nevesített szolgáltatást nyújtó szakemberek a pályázati felhívásban megjelölt szakterületen egy évnél több gyakorlattal rendelkeznek,</w:t>
      </w:r>
    </w:p>
    <w:p w:rsidR="00A207C1" w:rsidRPr="00917618" w:rsidRDefault="00A207C1" w:rsidP="00A207C1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709"/>
        <w:rPr>
          <w:rFonts w:cs="Arial"/>
        </w:rPr>
      </w:pPr>
      <w:r w:rsidRPr="00917618">
        <w:rPr>
          <w:rFonts w:cs="Arial"/>
        </w:rPr>
        <w:t xml:space="preserve">foglalkoztatási fejlesztési/szociális/oktatási/kulturális projektek és/vagy egyéb területen szerzett, a munkaerő-piaci szolgáltatással azonos vagy azzal egyenértékű </w:t>
      </w:r>
      <w:r w:rsidRPr="00917618">
        <w:rPr>
          <w:rFonts w:cs="Arial"/>
          <w:spacing w:val="-2"/>
        </w:rPr>
        <w:t>hasonló tevékenységi/foglalkozási körben legalább e</w:t>
      </w:r>
      <w:r w:rsidRPr="00917618">
        <w:rPr>
          <w:rFonts w:cs="Arial"/>
        </w:rPr>
        <w:t>gy év tapasztalattal rendelkezik,</w:t>
      </w:r>
    </w:p>
    <w:p w:rsidR="003A6220" w:rsidRPr="009C23F6" w:rsidRDefault="003A6220" w:rsidP="00A207C1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709"/>
        <w:rPr>
          <w:rFonts w:cs="Arial"/>
        </w:rPr>
      </w:pPr>
      <w:r w:rsidRPr="009C23F6">
        <w:rPr>
          <w:rFonts w:cs="Arial"/>
        </w:rPr>
        <w:t xml:space="preserve">szolgáltatásával a </w:t>
      </w:r>
      <w:r w:rsidR="000D0F41" w:rsidRPr="009C23F6">
        <w:rPr>
          <w:rFonts w:cs="Arial"/>
        </w:rPr>
        <w:t>főváros</w:t>
      </w:r>
      <w:r w:rsidRPr="009C23F6">
        <w:rPr>
          <w:rFonts w:cs="Arial"/>
        </w:rPr>
        <w:t xml:space="preserve"> teljes területét lefedi. </w:t>
      </w:r>
    </w:p>
    <w:p w:rsidR="00A207C1" w:rsidRDefault="00A207C1" w:rsidP="00D57DBA">
      <w:pPr>
        <w:spacing w:after="0"/>
        <w:rPr>
          <w:rFonts w:cs="Arial"/>
          <w:szCs w:val="20"/>
        </w:rPr>
      </w:pP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t>A támogatásról szóló hatósági szerződésben meghatározásra kerül az a szolgáltatás/tevékenység</w:t>
      </w:r>
      <w:r w:rsidR="00AF17FE">
        <w:t xml:space="preserve">, amelyek nyújtásához a </w:t>
      </w:r>
      <w:r w:rsidR="00AF17FE" w:rsidRPr="003A6220">
        <w:t>BFKH</w:t>
      </w:r>
      <w:r w:rsidRPr="003A6220">
        <w:t xml:space="preserve"> támogatást</w:t>
      </w:r>
      <w:r w:rsidRPr="00287168">
        <w:t xml:space="preserve"> biztosít, valamint a támogatás mértéke, a szolgáltatás nyújtásától elvárt eredmény, a folyósítás időtartama, az elszámolás módja, továbbá a szerződésszegés jogkövetkezményei. 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</w:p>
    <w:p w:rsidR="00423242" w:rsidRPr="00287168" w:rsidRDefault="00423242" w:rsidP="008E4462">
      <w:r w:rsidRPr="00287168">
        <w:rPr>
          <w:rFonts w:cs="Arial"/>
          <w:b/>
          <w:bCs/>
          <w:szCs w:val="20"/>
        </w:rPr>
        <w:t>Az elbírálás határideje</w:t>
      </w:r>
      <w:r w:rsidR="00431D43" w:rsidRPr="00287168">
        <w:rPr>
          <w:rFonts w:cs="Arial"/>
          <w:szCs w:val="20"/>
        </w:rPr>
        <w:t>:</w:t>
      </w:r>
      <w:r w:rsidR="00431D43" w:rsidRPr="00287168">
        <w:t xml:space="preserve"> a benyújtási határidőt követő </w:t>
      </w:r>
      <w:r w:rsidR="00AC344F">
        <w:t xml:space="preserve">legfeljebb </w:t>
      </w:r>
      <w:r w:rsidR="00431D43" w:rsidRPr="003A6220">
        <w:t>30 nap</w:t>
      </w:r>
      <w:r w:rsidR="00431D43" w:rsidRPr="00287168">
        <w:t xml:space="preserve">, mely egy alkalommal újabb </w:t>
      </w:r>
      <w:r w:rsidR="00431D43" w:rsidRPr="003A6220">
        <w:t>30 nappal</w:t>
      </w:r>
      <w:r w:rsidR="00431D43" w:rsidRPr="00287168">
        <w:t xml:space="preserve"> meghosszabbítható. </w:t>
      </w:r>
    </w:p>
    <w:p w:rsidR="00423242" w:rsidRPr="00287168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87168">
        <w:rPr>
          <w:rFonts w:ascii="Arial" w:hAnsi="Arial" w:cs="Arial"/>
          <w:b/>
          <w:bCs/>
          <w:sz w:val="20"/>
          <w:szCs w:val="20"/>
          <w:u w:val="single"/>
        </w:rPr>
        <w:t>A hiánypótlás feltételei:</w:t>
      </w:r>
    </w:p>
    <w:p w:rsidR="00423242" w:rsidRPr="003A6220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A6220">
        <w:rPr>
          <w:rFonts w:ascii="Arial" w:hAnsi="Arial" w:cs="Arial"/>
          <w:sz w:val="20"/>
          <w:szCs w:val="20"/>
        </w:rPr>
        <w:t xml:space="preserve">Hiánypótlást kizárólag a </w:t>
      </w:r>
      <w:r w:rsidR="00AF17FE" w:rsidRPr="003A6220">
        <w:rPr>
          <w:rFonts w:ascii="Arial" w:hAnsi="Arial" w:cs="Arial"/>
          <w:sz w:val="20"/>
          <w:szCs w:val="20"/>
        </w:rPr>
        <w:t>BFKH</w:t>
      </w:r>
      <w:r w:rsidRPr="003A6220">
        <w:rPr>
          <w:rFonts w:ascii="Arial" w:hAnsi="Arial" w:cs="Arial"/>
          <w:sz w:val="20"/>
          <w:szCs w:val="20"/>
        </w:rPr>
        <w:t xml:space="preserve"> kezdeményezhet.</w:t>
      </w:r>
    </w:p>
    <w:p w:rsidR="00423242" w:rsidRPr="003A6220" w:rsidRDefault="00423242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A6220">
        <w:rPr>
          <w:rFonts w:ascii="Arial" w:hAnsi="Arial" w:cs="Arial"/>
          <w:sz w:val="20"/>
          <w:szCs w:val="20"/>
        </w:rPr>
        <w:t xml:space="preserve">A </w:t>
      </w:r>
      <w:r w:rsidRPr="003A6220">
        <w:rPr>
          <w:rFonts w:ascii="Arial" w:hAnsi="Arial" w:cs="Arial"/>
          <w:i/>
          <w:iCs/>
          <w:sz w:val="20"/>
          <w:szCs w:val="20"/>
        </w:rPr>
        <w:t>hiányos pályázatot benyújtó pályázót</w:t>
      </w:r>
      <w:r w:rsidRPr="003A6220">
        <w:rPr>
          <w:rFonts w:ascii="Arial" w:hAnsi="Arial" w:cs="Arial"/>
          <w:sz w:val="20"/>
          <w:szCs w:val="20"/>
        </w:rPr>
        <w:t xml:space="preserve"> </w:t>
      </w:r>
      <w:r w:rsidR="00740296">
        <w:rPr>
          <w:rFonts w:ascii="Arial" w:hAnsi="Arial" w:cs="Arial"/>
          <w:sz w:val="20"/>
          <w:szCs w:val="20"/>
        </w:rPr>
        <w:t>–</w:t>
      </w:r>
      <w:r w:rsidRPr="003A6220">
        <w:rPr>
          <w:rFonts w:ascii="Arial" w:hAnsi="Arial" w:cs="Arial"/>
          <w:sz w:val="20"/>
          <w:szCs w:val="20"/>
        </w:rPr>
        <w:t xml:space="preserve"> megfelelő határidő (a hiánypótlási felhívás kézhezvételét követő naptól számított 8 napon belül) megjelölése és a mulasztás jogkövetkezményeire történő figyelmeztetés mellett – hiánypótlásra hívhatja fel, a pályázat benyújtásától számított 8 napon belül.</w:t>
      </w:r>
    </w:p>
    <w:p w:rsidR="00423242" w:rsidRPr="003A6220" w:rsidRDefault="00AF17FE" w:rsidP="008E4462">
      <w:pPr>
        <w:pStyle w:val="Szvegtrzs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A6220">
        <w:rPr>
          <w:rFonts w:ascii="Arial" w:hAnsi="Arial" w:cs="Arial"/>
          <w:sz w:val="20"/>
          <w:szCs w:val="20"/>
        </w:rPr>
        <w:t>A BFKH</w:t>
      </w:r>
      <w:r w:rsidR="00423242" w:rsidRPr="003A6220">
        <w:rPr>
          <w:rFonts w:ascii="Arial" w:hAnsi="Arial" w:cs="Arial"/>
          <w:sz w:val="20"/>
          <w:szCs w:val="20"/>
        </w:rPr>
        <w:t xml:space="preserve"> egy alkalommal él hiánypótlási felhívással kizárólag abban az esetben, ha a beérkezett pályázatok hiánypótlás nélkül nem értékelhetők.</w:t>
      </w:r>
    </w:p>
    <w:p w:rsidR="00423242" w:rsidRPr="003A6220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A6220">
        <w:rPr>
          <w:rFonts w:ascii="Arial" w:hAnsi="Arial" w:cs="Arial"/>
          <w:snapToGrid w:val="0"/>
          <w:sz w:val="20"/>
          <w:szCs w:val="20"/>
        </w:rPr>
        <w:t>Amennyiben a pályázó a hiánypótlási kötelezettségének határidőre nem tesz eleget</w:t>
      </w:r>
      <w:r w:rsidR="00AF17FE" w:rsidRPr="003A6220">
        <w:rPr>
          <w:rFonts w:ascii="Arial" w:hAnsi="Arial" w:cs="Arial"/>
          <w:sz w:val="20"/>
          <w:szCs w:val="20"/>
        </w:rPr>
        <w:t>, a BFKH</w:t>
      </w:r>
      <w:r w:rsidRPr="003A6220">
        <w:rPr>
          <w:rFonts w:ascii="Arial" w:hAnsi="Arial" w:cs="Arial"/>
          <w:sz w:val="20"/>
          <w:szCs w:val="20"/>
        </w:rPr>
        <w:t xml:space="preserve"> az eljárást</w:t>
      </w:r>
      <w:r w:rsidRPr="00287168">
        <w:rPr>
          <w:rFonts w:ascii="Arial" w:hAnsi="Arial" w:cs="Arial"/>
          <w:sz w:val="20"/>
          <w:szCs w:val="20"/>
        </w:rPr>
        <w:t xml:space="preserve"> végzéssel megszünteti. </w:t>
      </w:r>
    </w:p>
    <w:p w:rsidR="00423242" w:rsidRPr="00287168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264D20" w:rsidRDefault="00423242" w:rsidP="00264D20">
      <w:pPr>
        <w:pStyle w:val="Szvegtrzs2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64D20">
        <w:rPr>
          <w:rFonts w:ascii="Arial" w:hAnsi="Arial" w:cs="Arial"/>
          <w:b/>
          <w:bCs/>
          <w:sz w:val="20"/>
          <w:szCs w:val="20"/>
          <w:u w:val="single"/>
        </w:rPr>
        <w:t>A szerződésszegés jogkövetkezményei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t>Ha a támogatott a hatósági szerződésben foglaltakat megszegi, nem, vagy csak részben teljesít, a támogatást a visszakövetelés időpontjában hatályos, a kötelezettségszegés napjától a visszakövetelésről rendelkező határozat meghozatalának napjáig a közigazgatási hatósági eljárás és szolgáltatás általános szabályairól szóló 2004. évi CXL. törvény (Ket.) 132. § (2) bekezdése szerint kiszámított késedelmi pótlékkal növelt összegben kell visszafizetni.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287168">
        <w:rPr>
          <w:rFonts w:cs="Arial"/>
          <w:szCs w:val="20"/>
        </w:rPr>
        <w:lastRenderedPageBreak/>
        <w:t>Amennyiben a kötelezett visszafizetési kötelezettségének a visszakövetelésről rendelkező határozatban megjelölt határidőig nem tesz eleget, e határidő elmulasztásának napjától a befizetés napjáig a támogatás összegének alapulvételével kiszámított késedelmi pótlékot is köteles fizetni.</w:t>
      </w:r>
    </w:p>
    <w:p w:rsidR="00423242" w:rsidRPr="007D167D" w:rsidRDefault="00AF17FE" w:rsidP="008E4462">
      <w:pPr>
        <w:spacing w:after="0"/>
        <w:rPr>
          <w:bCs/>
        </w:rPr>
      </w:pPr>
      <w:r w:rsidRPr="007D167D">
        <w:rPr>
          <w:rFonts w:cs="Arial"/>
          <w:szCs w:val="20"/>
        </w:rPr>
        <w:t>A BFKH</w:t>
      </w:r>
      <w:r w:rsidR="00423242" w:rsidRPr="007D167D">
        <w:rPr>
          <w:rFonts w:cs="Arial"/>
          <w:szCs w:val="20"/>
        </w:rPr>
        <w:t xml:space="preserve"> fenntartja a jogot a pályázati felhívás módosítására, visszavonására, valamint arra, hogy eredménytelen pályázati eljárás esetén a pályázati felhívást újból közzé tegye.</w:t>
      </w:r>
    </w:p>
    <w:p w:rsidR="00423242" w:rsidRPr="007D167D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23242" w:rsidRPr="007D167D" w:rsidRDefault="00423242" w:rsidP="008E4462">
      <w:pPr>
        <w:spacing w:after="0"/>
        <w:outlineLvl w:val="0"/>
        <w:rPr>
          <w:rFonts w:cs="Arial"/>
          <w:b/>
          <w:bCs/>
          <w:szCs w:val="20"/>
          <w:u w:val="single"/>
        </w:rPr>
      </w:pPr>
    </w:p>
    <w:p w:rsidR="00423242" w:rsidRPr="007D167D" w:rsidRDefault="00423242" w:rsidP="00264D20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7D167D">
        <w:rPr>
          <w:rFonts w:cs="Arial"/>
          <w:b/>
          <w:bCs/>
          <w:szCs w:val="20"/>
          <w:u w:val="single"/>
        </w:rPr>
        <w:t>A szolgáltatás megvalósításának nyomon követése:</w:t>
      </w:r>
    </w:p>
    <w:p w:rsidR="00423242" w:rsidRPr="00287168" w:rsidRDefault="00423242" w:rsidP="008E4462">
      <w:pPr>
        <w:spacing w:after="0"/>
        <w:rPr>
          <w:rFonts w:cs="Arial"/>
          <w:szCs w:val="20"/>
        </w:rPr>
      </w:pPr>
      <w:r w:rsidRPr="007D167D">
        <w:rPr>
          <w:rFonts w:cs="Arial"/>
          <w:szCs w:val="20"/>
        </w:rPr>
        <w:t xml:space="preserve">A </w:t>
      </w:r>
      <w:r w:rsidR="00AF17FE" w:rsidRPr="007D167D">
        <w:rPr>
          <w:rFonts w:cs="Arial"/>
          <w:szCs w:val="20"/>
        </w:rPr>
        <w:t>BFKH Foglalkoztatási Főosztály</w:t>
      </w:r>
      <w:r w:rsidRPr="007D167D">
        <w:rPr>
          <w:rFonts w:cs="Arial"/>
          <w:szCs w:val="20"/>
        </w:rPr>
        <w:t xml:space="preserve"> </w:t>
      </w:r>
      <w:r w:rsidR="006762B6" w:rsidRPr="007D167D">
        <w:rPr>
          <w:rFonts w:cs="Arial"/>
          <w:szCs w:val="20"/>
        </w:rPr>
        <w:t>Befektetés Ösztönzési és Szolgáltatási Osztálya</w:t>
      </w:r>
      <w:r w:rsidRPr="007D167D">
        <w:rPr>
          <w:rFonts w:cs="Arial"/>
          <w:szCs w:val="20"/>
        </w:rPr>
        <w:t xml:space="preserve"> folyamatosan</w:t>
      </w:r>
      <w:r w:rsidRPr="00287168">
        <w:rPr>
          <w:rFonts w:cs="Arial"/>
          <w:szCs w:val="20"/>
        </w:rPr>
        <w:t xml:space="preserve"> figyelemmel kíséri a szolgáltatás szakmai megvalósulását, szükség esetén segítséget nyújt a támogatottnak.</w:t>
      </w:r>
    </w:p>
    <w:p w:rsidR="00423242" w:rsidRPr="00287168" w:rsidRDefault="00423242" w:rsidP="008E4462">
      <w:pPr>
        <w:pStyle w:val="Szvegtrzs2"/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242" w:rsidRPr="00287168" w:rsidRDefault="00423242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23242" w:rsidRPr="0040229C" w:rsidRDefault="00423242" w:rsidP="0040229C">
      <w:pPr>
        <w:spacing w:after="120"/>
        <w:outlineLvl w:val="0"/>
        <w:rPr>
          <w:rFonts w:cs="Arial"/>
          <w:b/>
          <w:bCs/>
          <w:szCs w:val="20"/>
          <w:u w:val="single"/>
        </w:rPr>
      </w:pPr>
      <w:r w:rsidRPr="0040229C">
        <w:rPr>
          <w:rFonts w:cs="Arial"/>
          <w:b/>
          <w:bCs/>
          <w:szCs w:val="20"/>
          <w:u w:val="single"/>
        </w:rPr>
        <w:t xml:space="preserve">A pályázattal kapcsolatban további információ kérhető: </w:t>
      </w:r>
    </w:p>
    <w:p w:rsidR="00423242" w:rsidRPr="00034705" w:rsidRDefault="00740296" w:rsidP="008E4462">
      <w:pPr>
        <w:pStyle w:val="Szvegtrzs2"/>
        <w:spacing w:after="0" w:line="276" w:lineRule="auto"/>
        <w:outlineLvl w:val="0"/>
        <w:rPr>
          <w:rFonts w:ascii="Arial" w:hAnsi="Arial" w:cs="Arial"/>
          <w:bCs/>
          <w:sz w:val="20"/>
          <w:szCs w:val="20"/>
        </w:rPr>
      </w:pPr>
      <w:r w:rsidRPr="00034705">
        <w:rPr>
          <w:rFonts w:ascii="Arial" w:hAnsi="Arial" w:cs="Arial"/>
          <w:bCs/>
          <w:sz w:val="20"/>
          <w:szCs w:val="20"/>
        </w:rPr>
        <w:t xml:space="preserve">Budapest Főváros Kormányhivatala Foglalkoztatási Főosztály (cím: </w:t>
      </w:r>
      <w:r w:rsidR="00423242" w:rsidRPr="00034705">
        <w:rPr>
          <w:rFonts w:ascii="Arial" w:hAnsi="Arial" w:cs="Arial"/>
          <w:bCs/>
          <w:sz w:val="20"/>
          <w:szCs w:val="20"/>
        </w:rPr>
        <w:t>1082 Budapest, Kisfaludy u. 11.</w:t>
      </w:r>
      <w:r w:rsidRPr="00034705">
        <w:rPr>
          <w:rFonts w:ascii="Arial" w:hAnsi="Arial" w:cs="Arial"/>
          <w:bCs/>
          <w:sz w:val="20"/>
          <w:szCs w:val="20"/>
        </w:rPr>
        <w:t>)</w:t>
      </w:r>
    </w:p>
    <w:p w:rsidR="004709CA" w:rsidRDefault="00084E0C" w:rsidP="005339CC">
      <w:pPr>
        <w:pStyle w:val="Szvegtrzs2"/>
        <w:spacing w:after="0" w:line="276" w:lineRule="auto"/>
        <w:outlineLvl w:val="0"/>
        <w:rPr>
          <w:rFonts w:ascii="Arial" w:hAnsi="Arial" w:cs="Arial"/>
          <w:sz w:val="20"/>
          <w:szCs w:val="20"/>
        </w:rPr>
      </w:pPr>
      <w:r w:rsidRPr="00034705">
        <w:rPr>
          <w:rFonts w:ascii="Arial" w:hAnsi="Arial" w:cs="Arial"/>
          <w:bCs/>
          <w:sz w:val="20"/>
          <w:szCs w:val="20"/>
        </w:rPr>
        <w:t>Bunyikné Kijácz Krisztina</w:t>
      </w:r>
      <w:r w:rsidR="00740296" w:rsidRPr="00034705">
        <w:rPr>
          <w:rFonts w:ascii="Arial" w:hAnsi="Arial" w:cs="Arial"/>
          <w:bCs/>
          <w:sz w:val="20"/>
          <w:szCs w:val="20"/>
        </w:rPr>
        <w:t xml:space="preserve"> </w:t>
      </w:r>
      <w:r w:rsidR="00423242" w:rsidRPr="00034705">
        <w:rPr>
          <w:rFonts w:ascii="Arial" w:hAnsi="Arial" w:cs="Arial"/>
          <w:bCs/>
          <w:sz w:val="20"/>
          <w:szCs w:val="20"/>
        </w:rPr>
        <w:t>, Tel.: 06-1/477-57</w:t>
      </w:r>
      <w:r w:rsidRPr="00034705">
        <w:rPr>
          <w:rFonts w:ascii="Arial" w:hAnsi="Arial" w:cs="Arial"/>
          <w:bCs/>
          <w:sz w:val="20"/>
          <w:szCs w:val="20"/>
        </w:rPr>
        <w:t>63</w:t>
      </w:r>
      <w:r w:rsidR="00423242" w:rsidRPr="00034705">
        <w:rPr>
          <w:rFonts w:ascii="Arial" w:hAnsi="Arial" w:cs="Arial"/>
          <w:bCs/>
          <w:sz w:val="20"/>
          <w:szCs w:val="20"/>
        </w:rPr>
        <w:t xml:space="preserve">, e-mail: </w:t>
      </w:r>
      <w:r w:rsidRPr="00034705">
        <w:rPr>
          <w:rFonts w:ascii="Arial" w:hAnsi="Arial" w:cs="Arial"/>
          <w:bCs/>
          <w:sz w:val="20"/>
          <w:szCs w:val="20"/>
        </w:rPr>
        <w:t>kijaczk</w:t>
      </w:r>
      <w:r w:rsidR="00F33F54" w:rsidRPr="00034705">
        <w:rPr>
          <w:rFonts w:ascii="Arial" w:hAnsi="Arial" w:cs="Arial"/>
          <w:bCs/>
          <w:sz w:val="20"/>
          <w:szCs w:val="20"/>
        </w:rPr>
        <w:t>@lab.hu</w:t>
      </w: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A475F8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</w:p>
    <w:p w:rsidR="004709CA" w:rsidRDefault="004709CA" w:rsidP="00DE0099">
      <w:pPr>
        <w:pStyle w:val="Szvegtrzs2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4709CA" w:rsidSect="00FA2F87">
      <w:headerReference w:type="default" r:id="rId16"/>
      <w:footerReference w:type="even" r:id="rId17"/>
      <w:footerReference w:type="default" r:id="rId18"/>
      <w:pgSz w:w="11906" w:h="16838" w:code="9"/>
      <w:pgMar w:top="1304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AA" w:rsidRDefault="00A938AA">
      <w:r>
        <w:separator/>
      </w:r>
    </w:p>
  </w:endnote>
  <w:endnote w:type="continuationSeparator" w:id="0">
    <w:p w:rsidR="00A938AA" w:rsidRDefault="00A9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365687" w:rsidP="0042324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0B5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0B5C" w:rsidRDefault="001F0B5C" w:rsidP="004232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5C" w:rsidRDefault="001F0B5C" w:rsidP="0042324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AA" w:rsidRDefault="00A938AA">
      <w:r>
        <w:separator/>
      </w:r>
    </w:p>
  </w:footnote>
  <w:footnote w:type="continuationSeparator" w:id="0">
    <w:p w:rsidR="00A938AA" w:rsidRDefault="00A93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0" w:rsidRPr="00264D20" w:rsidRDefault="00264D20" w:rsidP="00264D20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Cs w:val="20"/>
      </w:rPr>
    </w:pPr>
    <w:r w:rsidRPr="00264D20">
      <w:rPr>
        <w:rFonts w:cs="Arial"/>
        <w:szCs w:val="20"/>
      </w:rPr>
      <w:t xml:space="preserve">Oldal: </w:t>
    </w:r>
    <w:r w:rsidR="00365687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PAGE</w:instrText>
    </w:r>
    <w:r w:rsidR="00365687" w:rsidRPr="00264D20">
      <w:rPr>
        <w:rFonts w:cs="Arial"/>
        <w:szCs w:val="20"/>
      </w:rPr>
      <w:fldChar w:fldCharType="separate"/>
    </w:r>
    <w:r w:rsidR="003155B4">
      <w:rPr>
        <w:rFonts w:cs="Arial"/>
        <w:noProof/>
        <w:szCs w:val="20"/>
      </w:rPr>
      <w:t>2</w:t>
    </w:r>
    <w:r w:rsidR="00365687" w:rsidRPr="00264D20">
      <w:rPr>
        <w:rFonts w:cs="Arial"/>
        <w:szCs w:val="20"/>
      </w:rPr>
      <w:fldChar w:fldCharType="end"/>
    </w:r>
    <w:r w:rsidRPr="00264D20">
      <w:rPr>
        <w:rFonts w:cs="Arial"/>
        <w:szCs w:val="20"/>
      </w:rPr>
      <w:t xml:space="preserve"> / </w:t>
    </w:r>
    <w:r w:rsidR="00365687" w:rsidRPr="00264D20">
      <w:rPr>
        <w:rFonts w:cs="Arial"/>
        <w:szCs w:val="20"/>
      </w:rPr>
      <w:fldChar w:fldCharType="begin"/>
    </w:r>
    <w:r w:rsidRPr="00264D20">
      <w:rPr>
        <w:rFonts w:cs="Arial"/>
        <w:szCs w:val="20"/>
      </w:rPr>
      <w:instrText>NUMPAGES</w:instrText>
    </w:r>
    <w:r w:rsidR="00365687" w:rsidRPr="00264D20">
      <w:rPr>
        <w:rFonts w:cs="Arial"/>
        <w:szCs w:val="20"/>
      </w:rPr>
      <w:fldChar w:fldCharType="separate"/>
    </w:r>
    <w:r w:rsidR="003155B4">
      <w:rPr>
        <w:rFonts w:cs="Arial"/>
        <w:noProof/>
        <w:szCs w:val="20"/>
      </w:rPr>
      <w:t>11</w:t>
    </w:r>
    <w:r w:rsidR="00365687" w:rsidRPr="00264D20">
      <w:rPr>
        <w:rFonts w:cs="Arial"/>
        <w:szCs w:val="20"/>
      </w:rPr>
      <w:fldChar w:fldCharType="end"/>
    </w:r>
  </w:p>
  <w:p w:rsidR="00264D20" w:rsidRDefault="00264D2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03"/>
    <w:multiLevelType w:val="hybridMultilevel"/>
    <w:tmpl w:val="491C084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C3F8D"/>
    <w:multiLevelType w:val="hybridMultilevel"/>
    <w:tmpl w:val="84F058B4"/>
    <w:lvl w:ilvl="0" w:tplc="00643F0E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150"/>
    <w:multiLevelType w:val="hybridMultilevel"/>
    <w:tmpl w:val="641CEFE2"/>
    <w:lvl w:ilvl="0" w:tplc="7FD6C468">
      <w:start w:val="1"/>
      <w:numFmt w:val="lowerLetter"/>
      <w:lvlText w:val="%1)"/>
      <w:lvlJc w:val="left"/>
      <w:pPr>
        <w:ind w:left="95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77" w:hanging="360"/>
      </w:pPr>
    </w:lvl>
    <w:lvl w:ilvl="2" w:tplc="040E001B" w:tentative="1">
      <w:start w:val="1"/>
      <w:numFmt w:val="lowerRoman"/>
      <w:lvlText w:val="%3."/>
      <w:lvlJc w:val="right"/>
      <w:pPr>
        <w:ind w:left="2397" w:hanging="180"/>
      </w:pPr>
    </w:lvl>
    <w:lvl w:ilvl="3" w:tplc="040E000F" w:tentative="1">
      <w:start w:val="1"/>
      <w:numFmt w:val="decimal"/>
      <w:lvlText w:val="%4."/>
      <w:lvlJc w:val="left"/>
      <w:pPr>
        <w:ind w:left="3117" w:hanging="360"/>
      </w:pPr>
    </w:lvl>
    <w:lvl w:ilvl="4" w:tplc="040E0019" w:tentative="1">
      <w:start w:val="1"/>
      <w:numFmt w:val="lowerLetter"/>
      <w:lvlText w:val="%5."/>
      <w:lvlJc w:val="left"/>
      <w:pPr>
        <w:ind w:left="3837" w:hanging="360"/>
      </w:pPr>
    </w:lvl>
    <w:lvl w:ilvl="5" w:tplc="040E001B" w:tentative="1">
      <w:start w:val="1"/>
      <w:numFmt w:val="lowerRoman"/>
      <w:lvlText w:val="%6."/>
      <w:lvlJc w:val="right"/>
      <w:pPr>
        <w:ind w:left="4557" w:hanging="180"/>
      </w:pPr>
    </w:lvl>
    <w:lvl w:ilvl="6" w:tplc="040E000F" w:tentative="1">
      <w:start w:val="1"/>
      <w:numFmt w:val="decimal"/>
      <w:lvlText w:val="%7."/>
      <w:lvlJc w:val="left"/>
      <w:pPr>
        <w:ind w:left="5277" w:hanging="360"/>
      </w:pPr>
    </w:lvl>
    <w:lvl w:ilvl="7" w:tplc="040E0019" w:tentative="1">
      <w:start w:val="1"/>
      <w:numFmt w:val="lowerLetter"/>
      <w:lvlText w:val="%8."/>
      <w:lvlJc w:val="left"/>
      <w:pPr>
        <w:ind w:left="5997" w:hanging="360"/>
      </w:pPr>
    </w:lvl>
    <w:lvl w:ilvl="8" w:tplc="040E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9D60FC7"/>
    <w:multiLevelType w:val="hybridMultilevel"/>
    <w:tmpl w:val="F6388BA0"/>
    <w:lvl w:ilvl="0" w:tplc="6C4052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20098B"/>
    <w:multiLevelType w:val="hybridMultilevel"/>
    <w:tmpl w:val="129A1B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88D49552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237D"/>
    <w:multiLevelType w:val="multilevel"/>
    <w:tmpl w:val="A87C207E"/>
    <w:styleLink w:val="Stlus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182"/>
    <w:multiLevelType w:val="multilevel"/>
    <w:tmpl w:val="D506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2202281"/>
    <w:multiLevelType w:val="hybridMultilevel"/>
    <w:tmpl w:val="69C8A81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9229C"/>
    <w:multiLevelType w:val="hybridMultilevel"/>
    <w:tmpl w:val="E6E6A7D8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5CA222A"/>
    <w:multiLevelType w:val="hybridMultilevel"/>
    <w:tmpl w:val="BA3E57A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F5F2A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1E0026"/>
    <w:multiLevelType w:val="hybridMultilevel"/>
    <w:tmpl w:val="19E0256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97630A"/>
    <w:multiLevelType w:val="multilevel"/>
    <w:tmpl w:val="A87C207E"/>
    <w:numStyleLink w:val="Stlus1"/>
  </w:abstractNum>
  <w:abstractNum w:abstractNumId="13">
    <w:nsid w:val="5C7E1B23"/>
    <w:multiLevelType w:val="singleLevel"/>
    <w:tmpl w:val="8EA83F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4">
    <w:nsid w:val="5DC351DD"/>
    <w:multiLevelType w:val="hybridMultilevel"/>
    <w:tmpl w:val="670A6C3E"/>
    <w:lvl w:ilvl="0" w:tplc="ED44CE58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60804AC0"/>
    <w:multiLevelType w:val="hybridMultilevel"/>
    <w:tmpl w:val="E39086E4"/>
    <w:lvl w:ilvl="0" w:tplc="040E0001">
      <w:start w:val="1"/>
      <w:numFmt w:val="bullet"/>
      <w:pStyle w:val="list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21940"/>
    <w:multiLevelType w:val="hybridMultilevel"/>
    <w:tmpl w:val="B42C9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B5AC5"/>
    <w:multiLevelType w:val="hybridMultilevel"/>
    <w:tmpl w:val="DFBE2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87984"/>
    <w:multiLevelType w:val="hybridMultilevel"/>
    <w:tmpl w:val="0802A0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7270D9"/>
    <w:multiLevelType w:val="hybridMultilevel"/>
    <w:tmpl w:val="F79CBA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g%2)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5264D"/>
    <w:multiLevelType w:val="multilevel"/>
    <w:tmpl w:val="BD3AE1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1%2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CB50832"/>
    <w:multiLevelType w:val="hybridMultilevel"/>
    <w:tmpl w:val="52B43E34"/>
    <w:lvl w:ilvl="0" w:tplc="82E295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C30FA0"/>
    <w:multiLevelType w:val="hybridMultilevel"/>
    <w:tmpl w:val="81E21868"/>
    <w:lvl w:ilvl="0" w:tplc="B5309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974C22"/>
    <w:multiLevelType w:val="hybridMultilevel"/>
    <w:tmpl w:val="DEE23EAA"/>
    <w:lvl w:ilvl="0" w:tplc="B7FEFD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11"/>
  </w:num>
  <w:num w:numId="8">
    <w:abstractNumId w:val="23"/>
  </w:num>
  <w:num w:numId="9">
    <w:abstractNumId w:val="22"/>
  </w:num>
  <w:num w:numId="10">
    <w:abstractNumId w:val="17"/>
  </w:num>
  <w:num w:numId="11">
    <w:abstractNumId w:val="16"/>
  </w:num>
  <w:num w:numId="12">
    <w:abstractNumId w:val="4"/>
  </w:num>
  <w:num w:numId="13">
    <w:abstractNumId w:val="2"/>
  </w:num>
  <w:num w:numId="14">
    <w:abstractNumId w:val="5"/>
  </w:num>
  <w:num w:numId="15">
    <w:abstractNumId w:val="12"/>
  </w:num>
  <w:num w:numId="16">
    <w:abstractNumId w:val="10"/>
  </w:num>
  <w:num w:numId="17">
    <w:abstractNumId w:val="4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g%2)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"/>
    <w:lvlOverride w:ilvl="0">
      <w:lvl w:ilvl="0" w:tplc="040E0017">
        <w:start w:val="1"/>
        <w:numFmt w:val="none"/>
        <w:lvlText w:val="f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88D49552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E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E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E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E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E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E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E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9"/>
  </w:num>
  <w:num w:numId="20">
    <w:abstractNumId w:val="20"/>
  </w:num>
  <w:num w:numId="21">
    <w:abstractNumId w:val="8"/>
  </w:num>
  <w:num w:numId="22">
    <w:abstractNumId w:val="7"/>
  </w:num>
  <w:num w:numId="23">
    <w:abstractNumId w:val="6"/>
  </w:num>
  <w:num w:numId="24">
    <w:abstractNumId w:val="21"/>
  </w:num>
  <w:num w:numId="25">
    <w:abstractNumId w:val="15"/>
  </w:num>
  <w:num w:numId="26">
    <w:abstractNumId w:val="15"/>
  </w:num>
  <w:num w:numId="27">
    <w:abstractNumId w:val="0"/>
  </w:num>
  <w:num w:numId="28">
    <w:abstractNumId w:val="15"/>
  </w:num>
  <w:num w:numId="29">
    <w:abstractNumId w:val="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23242"/>
    <w:rsid w:val="00002678"/>
    <w:rsid w:val="00003E45"/>
    <w:rsid w:val="000045FB"/>
    <w:rsid w:val="00004B7E"/>
    <w:rsid w:val="00006ABF"/>
    <w:rsid w:val="00006FCE"/>
    <w:rsid w:val="000102DB"/>
    <w:rsid w:val="0001081B"/>
    <w:rsid w:val="00011D82"/>
    <w:rsid w:val="00012066"/>
    <w:rsid w:val="00013142"/>
    <w:rsid w:val="00015018"/>
    <w:rsid w:val="0001512F"/>
    <w:rsid w:val="00015D6A"/>
    <w:rsid w:val="00016366"/>
    <w:rsid w:val="00016A59"/>
    <w:rsid w:val="000173A0"/>
    <w:rsid w:val="00017607"/>
    <w:rsid w:val="0002064B"/>
    <w:rsid w:val="000208EF"/>
    <w:rsid w:val="0002202D"/>
    <w:rsid w:val="000220AD"/>
    <w:rsid w:val="000225F8"/>
    <w:rsid w:val="00023AFD"/>
    <w:rsid w:val="00023BF2"/>
    <w:rsid w:val="0002456B"/>
    <w:rsid w:val="00026561"/>
    <w:rsid w:val="000279DD"/>
    <w:rsid w:val="00027B72"/>
    <w:rsid w:val="0003296E"/>
    <w:rsid w:val="00033C9E"/>
    <w:rsid w:val="00034705"/>
    <w:rsid w:val="000360AE"/>
    <w:rsid w:val="00037693"/>
    <w:rsid w:val="00037BCD"/>
    <w:rsid w:val="000412AB"/>
    <w:rsid w:val="00041C74"/>
    <w:rsid w:val="0004264D"/>
    <w:rsid w:val="0004273C"/>
    <w:rsid w:val="00042A50"/>
    <w:rsid w:val="00043F7D"/>
    <w:rsid w:val="00044A41"/>
    <w:rsid w:val="00045729"/>
    <w:rsid w:val="00047F78"/>
    <w:rsid w:val="00055946"/>
    <w:rsid w:val="00056AD1"/>
    <w:rsid w:val="000573E9"/>
    <w:rsid w:val="00057D54"/>
    <w:rsid w:val="0006153B"/>
    <w:rsid w:val="00061BEA"/>
    <w:rsid w:val="00064035"/>
    <w:rsid w:val="0006556C"/>
    <w:rsid w:val="0006662A"/>
    <w:rsid w:val="00066EBA"/>
    <w:rsid w:val="000728C9"/>
    <w:rsid w:val="00073564"/>
    <w:rsid w:val="000746B2"/>
    <w:rsid w:val="00074E7F"/>
    <w:rsid w:val="00075C50"/>
    <w:rsid w:val="00082DF1"/>
    <w:rsid w:val="00084D9A"/>
    <w:rsid w:val="00084E0C"/>
    <w:rsid w:val="000851A4"/>
    <w:rsid w:val="0008545E"/>
    <w:rsid w:val="00085A35"/>
    <w:rsid w:val="00085F7A"/>
    <w:rsid w:val="00086B0F"/>
    <w:rsid w:val="00087A60"/>
    <w:rsid w:val="0009206D"/>
    <w:rsid w:val="0009207E"/>
    <w:rsid w:val="0009285E"/>
    <w:rsid w:val="00095613"/>
    <w:rsid w:val="00095832"/>
    <w:rsid w:val="00095F84"/>
    <w:rsid w:val="000965E7"/>
    <w:rsid w:val="00096E02"/>
    <w:rsid w:val="0009717E"/>
    <w:rsid w:val="000A0F08"/>
    <w:rsid w:val="000A3935"/>
    <w:rsid w:val="000A582B"/>
    <w:rsid w:val="000A7EE0"/>
    <w:rsid w:val="000B0214"/>
    <w:rsid w:val="000B02E8"/>
    <w:rsid w:val="000B237E"/>
    <w:rsid w:val="000B26E4"/>
    <w:rsid w:val="000B4D36"/>
    <w:rsid w:val="000B58CD"/>
    <w:rsid w:val="000B7890"/>
    <w:rsid w:val="000B7D5E"/>
    <w:rsid w:val="000C05FD"/>
    <w:rsid w:val="000C0AEE"/>
    <w:rsid w:val="000C1A38"/>
    <w:rsid w:val="000C3E3F"/>
    <w:rsid w:val="000C70D7"/>
    <w:rsid w:val="000C7B39"/>
    <w:rsid w:val="000C7DF5"/>
    <w:rsid w:val="000D06AA"/>
    <w:rsid w:val="000D0B79"/>
    <w:rsid w:val="000D0F41"/>
    <w:rsid w:val="000D0FBF"/>
    <w:rsid w:val="000D14E5"/>
    <w:rsid w:val="000D1554"/>
    <w:rsid w:val="000D1C3B"/>
    <w:rsid w:val="000D3A00"/>
    <w:rsid w:val="000D3F37"/>
    <w:rsid w:val="000D5597"/>
    <w:rsid w:val="000E01A9"/>
    <w:rsid w:val="000E1567"/>
    <w:rsid w:val="000E1F3E"/>
    <w:rsid w:val="000E3D83"/>
    <w:rsid w:val="000E492F"/>
    <w:rsid w:val="000E4D8D"/>
    <w:rsid w:val="000E5AA0"/>
    <w:rsid w:val="000E5C84"/>
    <w:rsid w:val="000E5DC5"/>
    <w:rsid w:val="000E687F"/>
    <w:rsid w:val="000E68DF"/>
    <w:rsid w:val="000E6F45"/>
    <w:rsid w:val="000E6FA2"/>
    <w:rsid w:val="000F0EAE"/>
    <w:rsid w:val="000F120D"/>
    <w:rsid w:val="000F33F2"/>
    <w:rsid w:val="000F4167"/>
    <w:rsid w:val="000F5AA1"/>
    <w:rsid w:val="00101DB0"/>
    <w:rsid w:val="00102807"/>
    <w:rsid w:val="00103EFC"/>
    <w:rsid w:val="00103FA5"/>
    <w:rsid w:val="00104119"/>
    <w:rsid w:val="0010542D"/>
    <w:rsid w:val="00106DD5"/>
    <w:rsid w:val="00107201"/>
    <w:rsid w:val="00111E71"/>
    <w:rsid w:val="00111F51"/>
    <w:rsid w:val="00113DFB"/>
    <w:rsid w:val="00113F6F"/>
    <w:rsid w:val="00114798"/>
    <w:rsid w:val="00115228"/>
    <w:rsid w:val="00120803"/>
    <w:rsid w:val="00122F1B"/>
    <w:rsid w:val="00123134"/>
    <w:rsid w:val="0012329F"/>
    <w:rsid w:val="00124E3D"/>
    <w:rsid w:val="00126DCC"/>
    <w:rsid w:val="00126E7D"/>
    <w:rsid w:val="0012732E"/>
    <w:rsid w:val="001273CA"/>
    <w:rsid w:val="00130E81"/>
    <w:rsid w:val="00131878"/>
    <w:rsid w:val="00131954"/>
    <w:rsid w:val="0013309C"/>
    <w:rsid w:val="00133844"/>
    <w:rsid w:val="001341E1"/>
    <w:rsid w:val="00134F9D"/>
    <w:rsid w:val="001360C2"/>
    <w:rsid w:val="00136719"/>
    <w:rsid w:val="00136CC5"/>
    <w:rsid w:val="0013762B"/>
    <w:rsid w:val="00137A33"/>
    <w:rsid w:val="00137A81"/>
    <w:rsid w:val="00140642"/>
    <w:rsid w:val="001413BD"/>
    <w:rsid w:val="001419F3"/>
    <w:rsid w:val="00141F5D"/>
    <w:rsid w:val="00147C80"/>
    <w:rsid w:val="00150BA1"/>
    <w:rsid w:val="00153596"/>
    <w:rsid w:val="001612A2"/>
    <w:rsid w:val="001631A4"/>
    <w:rsid w:val="00163601"/>
    <w:rsid w:val="001642BB"/>
    <w:rsid w:val="00164706"/>
    <w:rsid w:val="0016592A"/>
    <w:rsid w:val="00165933"/>
    <w:rsid w:val="00171E0A"/>
    <w:rsid w:val="001726CA"/>
    <w:rsid w:val="001818B3"/>
    <w:rsid w:val="00184574"/>
    <w:rsid w:val="00185E36"/>
    <w:rsid w:val="00190774"/>
    <w:rsid w:val="001913B5"/>
    <w:rsid w:val="00191A57"/>
    <w:rsid w:val="00192241"/>
    <w:rsid w:val="00192897"/>
    <w:rsid w:val="0019360D"/>
    <w:rsid w:val="00195FF1"/>
    <w:rsid w:val="001963F0"/>
    <w:rsid w:val="00196403"/>
    <w:rsid w:val="00196445"/>
    <w:rsid w:val="001973AD"/>
    <w:rsid w:val="001A3470"/>
    <w:rsid w:val="001A35A7"/>
    <w:rsid w:val="001A4D96"/>
    <w:rsid w:val="001A5D67"/>
    <w:rsid w:val="001A6A7F"/>
    <w:rsid w:val="001B1643"/>
    <w:rsid w:val="001B2EEE"/>
    <w:rsid w:val="001B3308"/>
    <w:rsid w:val="001B3CF0"/>
    <w:rsid w:val="001B4979"/>
    <w:rsid w:val="001C0E3F"/>
    <w:rsid w:val="001C1411"/>
    <w:rsid w:val="001C14E5"/>
    <w:rsid w:val="001C26CD"/>
    <w:rsid w:val="001C283F"/>
    <w:rsid w:val="001C4D41"/>
    <w:rsid w:val="001C59BF"/>
    <w:rsid w:val="001D0970"/>
    <w:rsid w:val="001D1068"/>
    <w:rsid w:val="001D160E"/>
    <w:rsid w:val="001D1B35"/>
    <w:rsid w:val="001D64B1"/>
    <w:rsid w:val="001D7BB8"/>
    <w:rsid w:val="001E371C"/>
    <w:rsid w:val="001E3C07"/>
    <w:rsid w:val="001E62E2"/>
    <w:rsid w:val="001E6DCC"/>
    <w:rsid w:val="001E75E7"/>
    <w:rsid w:val="001F002C"/>
    <w:rsid w:val="001F0B5C"/>
    <w:rsid w:val="001F1B55"/>
    <w:rsid w:val="001F224B"/>
    <w:rsid w:val="001F2C9F"/>
    <w:rsid w:val="001F34F6"/>
    <w:rsid w:val="001F6294"/>
    <w:rsid w:val="001F6EF5"/>
    <w:rsid w:val="001F6F3A"/>
    <w:rsid w:val="00200667"/>
    <w:rsid w:val="00200B91"/>
    <w:rsid w:val="00201194"/>
    <w:rsid w:val="0020143A"/>
    <w:rsid w:val="002055F8"/>
    <w:rsid w:val="002058E4"/>
    <w:rsid w:val="00212ACC"/>
    <w:rsid w:val="00212B6B"/>
    <w:rsid w:val="00213C14"/>
    <w:rsid w:val="002153CF"/>
    <w:rsid w:val="002162CB"/>
    <w:rsid w:val="002205B8"/>
    <w:rsid w:val="0022325C"/>
    <w:rsid w:val="00223B42"/>
    <w:rsid w:val="00225481"/>
    <w:rsid w:val="00231507"/>
    <w:rsid w:val="00232712"/>
    <w:rsid w:val="00232785"/>
    <w:rsid w:val="00234312"/>
    <w:rsid w:val="002343C0"/>
    <w:rsid w:val="00234C2C"/>
    <w:rsid w:val="0023512D"/>
    <w:rsid w:val="00235D0C"/>
    <w:rsid w:val="00236D51"/>
    <w:rsid w:val="00236FCE"/>
    <w:rsid w:val="002418FB"/>
    <w:rsid w:val="002469DA"/>
    <w:rsid w:val="002470D1"/>
    <w:rsid w:val="002476FF"/>
    <w:rsid w:val="00247860"/>
    <w:rsid w:val="00251D4A"/>
    <w:rsid w:val="0025288B"/>
    <w:rsid w:val="002528FE"/>
    <w:rsid w:val="002550FA"/>
    <w:rsid w:val="00255994"/>
    <w:rsid w:val="00255E8C"/>
    <w:rsid w:val="00256C91"/>
    <w:rsid w:val="00256E47"/>
    <w:rsid w:val="00261190"/>
    <w:rsid w:val="00261C0A"/>
    <w:rsid w:val="00261CF4"/>
    <w:rsid w:val="00262646"/>
    <w:rsid w:val="00264CB2"/>
    <w:rsid w:val="00264D20"/>
    <w:rsid w:val="00273D5C"/>
    <w:rsid w:val="002743B6"/>
    <w:rsid w:val="00274B52"/>
    <w:rsid w:val="00274F72"/>
    <w:rsid w:val="00275D7B"/>
    <w:rsid w:val="002765CC"/>
    <w:rsid w:val="00280918"/>
    <w:rsid w:val="00282181"/>
    <w:rsid w:val="0028326C"/>
    <w:rsid w:val="00283CD6"/>
    <w:rsid w:val="00284DA3"/>
    <w:rsid w:val="00284F52"/>
    <w:rsid w:val="002854BE"/>
    <w:rsid w:val="002859B9"/>
    <w:rsid w:val="002859F6"/>
    <w:rsid w:val="00287057"/>
    <w:rsid w:val="00287168"/>
    <w:rsid w:val="002903C5"/>
    <w:rsid w:val="00290E8C"/>
    <w:rsid w:val="00292675"/>
    <w:rsid w:val="00292C91"/>
    <w:rsid w:val="002932CF"/>
    <w:rsid w:val="002936C1"/>
    <w:rsid w:val="00293C6A"/>
    <w:rsid w:val="00294241"/>
    <w:rsid w:val="002972FD"/>
    <w:rsid w:val="002976F2"/>
    <w:rsid w:val="002A00A3"/>
    <w:rsid w:val="002A1E2D"/>
    <w:rsid w:val="002A339D"/>
    <w:rsid w:val="002A3A3C"/>
    <w:rsid w:val="002A3FFE"/>
    <w:rsid w:val="002A4271"/>
    <w:rsid w:val="002A5719"/>
    <w:rsid w:val="002A5FB5"/>
    <w:rsid w:val="002A6E82"/>
    <w:rsid w:val="002B0A73"/>
    <w:rsid w:val="002B0D0B"/>
    <w:rsid w:val="002B1B4B"/>
    <w:rsid w:val="002B385A"/>
    <w:rsid w:val="002B4848"/>
    <w:rsid w:val="002B4851"/>
    <w:rsid w:val="002B4B3E"/>
    <w:rsid w:val="002B7184"/>
    <w:rsid w:val="002B774B"/>
    <w:rsid w:val="002B7BA5"/>
    <w:rsid w:val="002C4271"/>
    <w:rsid w:val="002D0B27"/>
    <w:rsid w:val="002D1578"/>
    <w:rsid w:val="002D2826"/>
    <w:rsid w:val="002D3035"/>
    <w:rsid w:val="002D355F"/>
    <w:rsid w:val="002D4866"/>
    <w:rsid w:val="002D54E6"/>
    <w:rsid w:val="002D5D0D"/>
    <w:rsid w:val="002D7376"/>
    <w:rsid w:val="002E0E58"/>
    <w:rsid w:val="002E2AE9"/>
    <w:rsid w:val="002E3D8F"/>
    <w:rsid w:val="002E67B6"/>
    <w:rsid w:val="002E6DDC"/>
    <w:rsid w:val="002E76D6"/>
    <w:rsid w:val="002F3F7D"/>
    <w:rsid w:val="002F465C"/>
    <w:rsid w:val="002F4663"/>
    <w:rsid w:val="002F59B7"/>
    <w:rsid w:val="002F5D97"/>
    <w:rsid w:val="002F659A"/>
    <w:rsid w:val="002F6675"/>
    <w:rsid w:val="002F750E"/>
    <w:rsid w:val="002F7BBC"/>
    <w:rsid w:val="003008AC"/>
    <w:rsid w:val="00301A80"/>
    <w:rsid w:val="0030360C"/>
    <w:rsid w:val="00307AC8"/>
    <w:rsid w:val="003139CE"/>
    <w:rsid w:val="0031447D"/>
    <w:rsid w:val="003155B4"/>
    <w:rsid w:val="003179FC"/>
    <w:rsid w:val="00324F82"/>
    <w:rsid w:val="00325C8A"/>
    <w:rsid w:val="00330908"/>
    <w:rsid w:val="003309C8"/>
    <w:rsid w:val="00330E4A"/>
    <w:rsid w:val="00331BA6"/>
    <w:rsid w:val="00331C8F"/>
    <w:rsid w:val="00336229"/>
    <w:rsid w:val="003364EC"/>
    <w:rsid w:val="00336C4F"/>
    <w:rsid w:val="0033752E"/>
    <w:rsid w:val="0034061D"/>
    <w:rsid w:val="0034171B"/>
    <w:rsid w:val="00342E62"/>
    <w:rsid w:val="00342EF1"/>
    <w:rsid w:val="00342F8A"/>
    <w:rsid w:val="003435E6"/>
    <w:rsid w:val="00350996"/>
    <w:rsid w:val="00350CD0"/>
    <w:rsid w:val="00351238"/>
    <w:rsid w:val="00351CE4"/>
    <w:rsid w:val="00352317"/>
    <w:rsid w:val="00352BA2"/>
    <w:rsid w:val="0035518B"/>
    <w:rsid w:val="0035527F"/>
    <w:rsid w:val="003608C9"/>
    <w:rsid w:val="00361075"/>
    <w:rsid w:val="00361BBD"/>
    <w:rsid w:val="0036312A"/>
    <w:rsid w:val="0036395E"/>
    <w:rsid w:val="00365687"/>
    <w:rsid w:val="003664BF"/>
    <w:rsid w:val="00366838"/>
    <w:rsid w:val="0036725C"/>
    <w:rsid w:val="00367E41"/>
    <w:rsid w:val="0037118B"/>
    <w:rsid w:val="00371649"/>
    <w:rsid w:val="00371BB7"/>
    <w:rsid w:val="00373101"/>
    <w:rsid w:val="00375341"/>
    <w:rsid w:val="00375539"/>
    <w:rsid w:val="00375972"/>
    <w:rsid w:val="00376380"/>
    <w:rsid w:val="003815DB"/>
    <w:rsid w:val="00384ED7"/>
    <w:rsid w:val="00385B2A"/>
    <w:rsid w:val="003862FB"/>
    <w:rsid w:val="00386D84"/>
    <w:rsid w:val="003872E2"/>
    <w:rsid w:val="00387916"/>
    <w:rsid w:val="0039109A"/>
    <w:rsid w:val="0039120C"/>
    <w:rsid w:val="00392A3E"/>
    <w:rsid w:val="00393238"/>
    <w:rsid w:val="003A097D"/>
    <w:rsid w:val="003A18F5"/>
    <w:rsid w:val="003A1EDE"/>
    <w:rsid w:val="003A40AD"/>
    <w:rsid w:val="003A4BE8"/>
    <w:rsid w:val="003A4FD2"/>
    <w:rsid w:val="003A6220"/>
    <w:rsid w:val="003A64D3"/>
    <w:rsid w:val="003A6A58"/>
    <w:rsid w:val="003A7976"/>
    <w:rsid w:val="003B0C13"/>
    <w:rsid w:val="003B1417"/>
    <w:rsid w:val="003B2559"/>
    <w:rsid w:val="003B33F1"/>
    <w:rsid w:val="003B4296"/>
    <w:rsid w:val="003B44D0"/>
    <w:rsid w:val="003B45C9"/>
    <w:rsid w:val="003B63A8"/>
    <w:rsid w:val="003C0A6E"/>
    <w:rsid w:val="003C11B3"/>
    <w:rsid w:val="003C1952"/>
    <w:rsid w:val="003C1A36"/>
    <w:rsid w:val="003C1B5A"/>
    <w:rsid w:val="003C1DC3"/>
    <w:rsid w:val="003C250C"/>
    <w:rsid w:val="003C3CD3"/>
    <w:rsid w:val="003C619B"/>
    <w:rsid w:val="003C6623"/>
    <w:rsid w:val="003C7330"/>
    <w:rsid w:val="003D01BE"/>
    <w:rsid w:val="003D14BE"/>
    <w:rsid w:val="003D3996"/>
    <w:rsid w:val="003D50C3"/>
    <w:rsid w:val="003D5D41"/>
    <w:rsid w:val="003D71E7"/>
    <w:rsid w:val="003E0AF3"/>
    <w:rsid w:val="003E116E"/>
    <w:rsid w:val="003E2462"/>
    <w:rsid w:val="003E388C"/>
    <w:rsid w:val="003E3A72"/>
    <w:rsid w:val="003E597E"/>
    <w:rsid w:val="003E63B5"/>
    <w:rsid w:val="003E64BA"/>
    <w:rsid w:val="003E6770"/>
    <w:rsid w:val="003E70B1"/>
    <w:rsid w:val="003F1DAC"/>
    <w:rsid w:val="003F2927"/>
    <w:rsid w:val="003F4148"/>
    <w:rsid w:val="003F4A47"/>
    <w:rsid w:val="003F4BC8"/>
    <w:rsid w:val="003F4C40"/>
    <w:rsid w:val="003F73DE"/>
    <w:rsid w:val="0040173B"/>
    <w:rsid w:val="0040227B"/>
    <w:rsid w:val="0040229C"/>
    <w:rsid w:val="0040294B"/>
    <w:rsid w:val="00404976"/>
    <w:rsid w:val="00412698"/>
    <w:rsid w:val="0041287F"/>
    <w:rsid w:val="00412A3C"/>
    <w:rsid w:val="0041362E"/>
    <w:rsid w:val="00414AFB"/>
    <w:rsid w:val="004158B6"/>
    <w:rsid w:val="00417114"/>
    <w:rsid w:val="00417826"/>
    <w:rsid w:val="00420F1A"/>
    <w:rsid w:val="004216EE"/>
    <w:rsid w:val="00422A5A"/>
    <w:rsid w:val="00423242"/>
    <w:rsid w:val="0042459C"/>
    <w:rsid w:val="00427A3B"/>
    <w:rsid w:val="00431A8D"/>
    <w:rsid w:val="00431D43"/>
    <w:rsid w:val="00434045"/>
    <w:rsid w:val="00436C33"/>
    <w:rsid w:val="0044171E"/>
    <w:rsid w:val="004417FD"/>
    <w:rsid w:val="00442D85"/>
    <w:rsid w:val="00443AB6"/>
    <w:rsid w:val="00450A72"/>
    <w:rsid w:val="00450E98"/>
    <w:rsid w:val="00452C39"/>
    <w:rsid w:val="0045398A"/>
    <w:rsid w:val="004550BB"/>
    <w:rsid w:val="0045784C"/>
    <w:rsid w:val="00461E3B"/>
    <w:rsid w:val="00462277"/>
    <w:rsid w:val="0046483A"/>
    <w:rsid w:val="0046530E"/>
    <w:rsid w:val="00466218"/>
    <w:rsid w:val="00466CB1"/>
    <w:rsid w:val="00467DBD"/>
    <w:rsid w:val="004709CA"/>
    <w:rsid w:val="00472BFF"/>
    <w:rsid w:val="00472FA4"/>
    <w:rsid w:val="00473A8A"/>
    <w:rsid w:val="004748BB"/>
    <w:rsid w:val="0047640D"/>
    <w:rsid w:val="00480025"/>
    <w:rsid w:val="004807EB"/>
    <w:rsid w:val="0048109C"/>
    <w:rsid w:val="004826A8"/>
    <w:rsid w:val="00482F73"/>
    <w:rsid w:val="004842AA"/>
    <w:rsid w:val="004846C7"/>
    <w:rsid w:val="00484755"/>
    <w:rsid w:val="0048500E"/>
    <w:rsid w:val="004851B0"/>
    <w:rsid w:val="00486514"/>
    <w:rsid w:val="004866D8"/>
    <w:rsid w:val="00487872"/>
    <w:rsid w:val="004878B9"/>
    <w:rsid w:val="004908D3"/>
    <w:rsid w:val="0049140F"/>
    <w:rsid w:val="00491628"/>
    <w:rsid w:val="00491A55"/>
    <w:rsid w:val="004927CC"/>
    <w:rsid w:val="00492AB1"/>
    <w:rsid w:val="00492AE3"/>
    <w:rsid w:val="0049305E"/>
    <w:rsid w:val="004933DA"/>
    <w:rsid w:val="004938DD"/>
    <w:rsid w:val="00495AF0"/>
    <w:rsid w:val="00496787"/>
    <w:rsid w:val="00497427"/>
    <w:rsid w:val="004A0DC7"/>
    <w:rsid w:val="004A1D92"/>
    <w:rsid w:val="004A2D46"/>
    <w:rsid w:val="004A5341"/>
    <w:rsid w:val="004B0781"/>
    <w:rsid w:val="004B191F"/>
    <w:rsid w:val="004B228C"/>
    <w:rsid w:val="004B285D"/>
    <w:rsid w:val="004B3918"/>
    <w:rsid w:val="004B6A08"/>
    <w:rsid w:val="004B6E50"/>
    <w:rsid w:val="004B7205"/>
    <w:rsid w:val="004B75A5"/>
    <w:rsid w:val="004C2B90"/>
    <w:rsid w:val="004C4631"/>
    <w:rsid w:val="004C4A39"/>
    <w:rsid w:val="004C4AE3"/>
    <w:rsid w:val="004C63A9"/>
    <w:rsid w:val="004C683D"/>
    <w:rsid w:val="004C7F42"/>
    <w:rsid w:val="004D3ADC"/>
    <w:rsid w:val="004D54C5"/>
    <w:rsid w:val="004D77BF"/>
    <w:rsid w:val="004E13F7"/>
    <w:rsid w:val="004E1A6E"/>
    <w:rsid w:val="004E1CBB"/>
    <w:rsid w:val="004E1EA0"/>
    <w:rsid w:val="004E44B5"/>
    <w:rsid w:val="004E7A3C"/>
    <w:rsid w:val="004F01FB"/>
    <w:rsid w:val="004F1058"/>
    <w:rsid w:val="004F35F3"/>
    <w:rsid w:val="004F4E9B"/>
    <w:rsid w:val="004F5E9D"/>
    <w:rsid w:val="004F6824"/>
    <w:rsid w:val="005001A0"/>
    <w:rsid w:val="00501DEA"/>
    <w:rsid w:val="00503045"/>
    <w:rsid w:val="005049A5"/>
    <w:rsid w:val="005049E5"/>
    <w:rsid w:val="00504C69"/>
    <w:rsid w:val="00504EEE"/>
    <w:rsid w:val="00506675"/>
    <w:rsid w:val="005073B1"/>
    <w:rsid w:val="005076BC"/>
    <w:rsid w:val="00507EFE"/>
    <w:rsid w:val="00510ACA"/>
    <w:rsid w:val="00510C10"/>
    <w:rsid w:val="00510CB4"/>
    <w:rsid w:val="00510E06"/>
    <w:rsid w:val="00514039"/>
    <w:rsid w:val="00514683"/>
    <w:rsid w:val="00515481"/>
    <w:rsid w:val="00515B11"/>
    <w:rsid w:val="00515C9C"/>
    <w:rsid w:val="00516632"/>
    <w:rsid w:val="00522D5F"/>
    <w:rsid w:val="0052345F"/>
    <w:rsid w:val="005250AA"/>
    <w:rsid w:val="005258F0"/>
    <w:rsid w:val="00527FE3"/>
    <w:rsid w:val="00531732"/>
    <w:rsid w:val="0053220D"/>
    <w:rsid w:val="005339CC"/>
    <w:rsid w:val="00533DD9"/>
    <w:rsid w:val="005355A9"/>
    <w:rsid w:val="00536AEC"/>
    <w:rsid w:val="005412B0"/>
    <w:rsid w:val="00542676"/>
    <w:rsid w:val="00543604"/>
    <w:rsid w:val="005440C3"/>
    <w:rsid w:val="00544C4D"/>
    <w:rsid w:val="00545D64"/>
    <w:rsid w:val="00546549"/>
    <w:rsid w:val="0054788C"/>
    <w:rsid w:val="00550556"/>
    <w:rsid w:val="005508E0"/>
    <w:rsid w:val="005512D6"/>
    <w:rsid w:val="00551574"/>
    <w:rsid w:val="005516E5"/>
    <w:rsid w:val="00551E53"/>
    <w:rsid w:val="00555A94"/>
    <w:rsid w:val="00562272"/>
    <w:rsid w:val="00562916"/>
    <w:rsid w:val="00562F95"/>
    <w:rsid w:val="005645AA"/>
    <w:rsid w:val="00565A9B"/>
    <w:rsid w:val="00565CA1"/>
    <w:rsid w:val="00570550"/>
    <w:rsid w:val="00574885"/>
    <w:rsid w:val="005775E0"/>
    <w:rsid w:val="00577891"/>
    <w:rsid w:val="00580793"/>
    <w:rsid w:val="005823DC"/>
    <w:rsid w:val="005825D1"/>
    <w:rsid w:val="0058389E"/>
    <w:rsid w:val="00583F92"/>
    <w:rsid w:val="00584246"/>
    <w:rsid w:val="0058431C"/>
    <w:rsid w:val="00585135"/>
    <w:rsid w:val="00586046"/>
    <w:rsid w:val="005877E2"/>
    <w:rsid w:val="00590709"/>
    <w:rsid w:val="00591AC0"/>
    <w:rsid w:val="005921A9"/>
    <w:rsid w:val="005923D7"/>
    <w:rsid w:val="00593B4C"/>
    <w:rsid w:val="00593DD5"/>
    <w:rsid w:val="005945A7"/>
    <w:rsid w:val="00594F0D"/>
    <w:rsid w:val="00595384"/>
    <w:rsid w:val="00595BD5"/>
    <w:rsid w:val="00595F65"/>
    <w:rsid w:val="005970E8"/>
    <w:rsid w:val="005A110A"/>
    <w:rsid w:val="005A1790"/>
    <w:rsid w:val="005A1B52"/>
    <w:rsid w:val="005A279D"/>
    <w:rsid w:val="005A4401"/>
    <w:rsid w:val="005A5AC4"/>
    <w:rsid w:val="005A635F"/>
    <w:rsid w:val="005A7347"/>
    <w:rsid w:val="005B031B"/>
    <w:rsid w:val="005B14A1"/>
    <w:rsid w:val="005B24EF"/>
    <w:rsid w:val="005B2622"/>
    <w:rsid w:val="005B28E8"/>
    <w:rsid w:val="005B7258"/>
    <w:rsid w:val="005C0BB2"/>
    <w:rsid w:val="005C31AD"/>
    <w:rsid w:val="005C35CF"/>
    <w:rsid w:val="005C4960"/>
    <w:rsid w:val="005C49CB"/>
    <w:rsid w:val="005C4F34"/>
    <w:rsid w:val="005C69FA"/>
    <w:rsid w:val="005C75C1"/>
    <w:rsid w:val="005D0360"/>
    <w:rsid w:val="005D0C10"/>
    <w:rsid w:val="005D0D5A"/>
    <w:rsid w:val="005D1A98"/>
    <w:rsid w:val="005D4C9F"/>
    <w:rsid w:val="005D658B"/>
    <w:rsid w:val="005E127B"/>
    <w:rsid w:val="005E5343"/>
    <w:rsid w:val="005E65DD"/>
    <w:rsid w:val="005E68FC"/>
    <w:rsid w:val="005F05F8"/>
    <w:rsid w:val="005F11D3"/>
    <w:rsid w:val="005F1BE1"/>
    <w:rsid w:val="005F20B2"/>
    <w:rsid w:val="005F3061"/>
    <w:rsid w:val="005F4918"/>
    <w:rsid w:val="005F54FF"/>
    <w:rsid w:val="005F6AB2"/>
    <w:rsid w:val="005F7AE0"/>
    <w:rsid w:val="00600913"/>
    <w:rsid w:val="006009E1"/>
    <w:rsid w:val="00600F5D"/>
    <w:rsid w:val="0060139C"/>
    <w:rsid w:val="0060201B"/>
    <w:rsid w:val="006031D7"/>
    <w:rsid w:val="00604F45"/>
    <w:rsid w:val="0060778F"/>
    <w:rsid w:val="00610B98"/>
    <w:rsid w:val="00613952"/>
    <w:rsid w:val="00614A84"/>
    <w:rsid w:val="00614D6B"/>
    <w:rsid w:val="00615A4D"/>
    <w:rsid w:val="006169DE"/>
    <w:rsid w:val="00616F4A"/>
    <w:rsid w:val="0061733B"/>
    <w:rsid w:val="006175A9"/>
    <w:rsid w:val="006176DB"/>
    <w:rsid w:val="00620C7F"/>
    <w:rsid w:val="00621814"/>
    <w:rsid w:val="00621A4A"/>
    <w:rsid w:val="0062432E"/>
    <w:rsid w:val="00624F9B"/>
    <w:rsid w:val="006250AA"/>
    <w:rsid w:val="00625D05"/>
    <w:rsid w:val="006275E1"/>
    <w:rsid w:val="00630B50"/>
    <w:rsid w:val="00631C8A"/>
    <w:rsid w:val="00631DEA"/>
    <w:rsid w:val="00632410"/>
    <w:rsid w:val="00633DBA"/>
    <w:rsid w:val="00635D36"/>
    <w:rsid w:val="00637748"/>
    <w:rsid w:val="006377A7"/>
    <w:rsid w:val="0064124D"/>
    <w:rsid w:val="006479C7"/>
    <w:rsid w:val="00650A3F"/>
    <w:rsid w:val="00652673"/>
    <w:rsid w:val="00652F4C"/>
    <w:rsid w:val="00653473"/>
    <w:rsid w:val="00655B3F"/>
    <w:rsid w:val="006560FD"/>
    <w:rsid w:val="00656A4E"/>
    <w:rsid w:val="0065758A"/>
    <w:rsid w:val="00661284"/>
    <w:rsid w:val="00662969"/>
    <w:rsid w:val="00664281"/>
    <w:rsid w:val="00666E34"/>
    <w:rsid w:val="006672BF"/>
    <w:rsid w:val="006719AF"/>
    <w:rsid w:val="00674619"/>
    <w:rsid w:val="00674621"/>
    <w:rsid w:val="00675AA2"/>
    <w:rsid w:val="006762B6"/>
    <w:rsid w:val="0067664D"/>
    <w:rsid w:val="006770A7"/>
    <w:rsid w:val="00680070"/>
    <w:rsid w:val="00681DF4"/>
    <w:rsid w:val="00682B85"/>
    <w:rsid w:val="006863B7"/>
    <w:rsid w:val="00687323"/>
    <w:rsid w:val="00691AE3"/>
    <w:rsid w:val="00692A26"/>
    <w:rsid w:val="006951AF"/>
    <w:rsid w:val="00695585"/>
    <w:rsid w:val="00696B00"/>
    <w:rsid w:val="006A03D2"/>
    <w:rsid w:val="006A06DF"/>
    <w:rsid w:val="006A0F34"/>
    <w:rsid w:val="006A3D09"/>
    <w:rsid w:val="006A40DB"/>
    <w:rsid w:val="006A426E"/>
    <w:rsid w:val="006A4DF0"/>
    <w:rsid w:val="006A53B9"/>
    <w:rsid w:val="006A6150"/>
    <w:rsid w:val="006B1404"/>
    <w:rsid w:val="006B17E5"/>
    <w:rsid w:val="006B1B1B"/>
    <w:rsid w:val="006B406A"/>
    <w:rsid w:val="006B5878"/>
    <w:rsid w:val="006B754F"/>
    <w:rsid w:val="006B756F"/>
    <w:rsid w:val="006B7E39"/>
    <w:rsid w:val="006C10DB"/>
    <w:rsid w:val="006C35FE"/>
    <w:rsid w:val="006C3C16"/>
    <w:rsid w:val="006C4C3C"/>
    <w:rsid w:val="006C4FFA"/>
    <w:rsid w:val="006C7AEE"/>
    <w:rsid w:val="006D02A1"/>
    <w:rsid w:val="006D04FE"/>
    <w:rsid w:val="006D06E3"/>
    <w:rsid w:val="006D15E5"/>
    <w:rsid w:val="006D1E44"/>
    <w:rsid w:val="006D5317"/>
    <w:rsid w:val="006E2CA2"/>
    <w:rsid w:val="006E479D"/>
    <w:rsid w:val="006E47B6"/>
    <w:rsid w:val="006E4BFB"/>
    <w:rsid w:val="006E643A"/>
    <w:rsid w:val="006E70B7"/>
    <w:rsid w:val="006E7157"/>
    <w:rsid w:val="006F0EDB"/>
    <w:rsid w:val="006F135B"/>
    <w:rsid w:val="006F15BE"/>
    <w:rsid w:val="006F34C8"/>
    <w:rsid w:val="006F3891"/>
    <w:rsid w:val="006F3C12"/>
    <w:rsid w:val="006F3FAC"/>
    <w:rsid w:val="006F4411"/>
    <w:rsid w:val="006F752A"/>
    <w:rsid w:val="006F79C1"/>
    <w:rsid w:val="00700C69"/>
    <w:rsid w:val="007019B4"/>
    <w:rsid w:val="0070308B"/>
    <w:rsid w:val="00703540"/>
    <w:rsid w:val="00704A08"/>
    <w:rsid w:val="007051A8"/>
    <w:rsid w:val="00705A30"/>
    <w:rsid w:val="00705D1B"/>
    <w:rsid w:val="00705EC8"/>
    <w:rsid w:val="0070746E"/>
    <w:rsid w:val="007074C4"/>
    <w:rsid w:val="007108B6"/>
    <w:rsid w:val="00710C19"/>
    <w:rsid w:val="007116C0"/>
    <w:rsid w:val="00712B68"/>
    <w:rsid w:val="00712E20"/>
    <w:rsid w:val="00714C4D"/>
    <w:rsid w:val="00716827"/>
    <w:rsid w:val="00720797"/>
    <w:rsid w:val="00723692"/>
    <w:rsid w:val="00723D96"/>
    <w:rsid w:val="00724C3F"/>
    <w:rsid w:val="00724E3D"/>
    <w:rsid w:val="00726967"/>
    <w:rsid w:val="00727120"/>
    <w:rsid w:val="007301A7"/>
    <w:rsid w:val="007301DB"/>
    <w:rsid w:val="00731DFC"/>
    <w:rsid w:val="00732FB3"/>
    <w:rsid w:val="007372FF"/>
    <w:rsid w:val="00740296"/>
    <w:rsid w:val="00740782"/>
    <w:rsid w:val="00742375"/>
    <w:rsid w:val="007429B7"/>
    <w:rsid w:val="007448EB"/>
    <w:rsid w:val="00744B24"/>
    <w:rsid w:val="00745000"/>
    <w:rsid w:val="007458CD"/>
    <w:rsid w:val="007500B4"/>
    <w:rsid w:val="007519BA"/>
    <w:rsid w:val="00751D81"/>
    <w:rsid w:val="0075262F"/>
    <w:rsid w:val="00752706"/>
    <w:rsid w:val="0075409A"/>
    <w:rsid w:val="00754572"/>
    <w:rsid w:val="00757197"/>
    <w:rsid w:val="007574C2"/>
    <w:rsid w:val="00757A77"/>
    <w:rsid w:val="00761C9D"/>
    <w:rsid w:val="00762C5D"/>
    <w:rsid w:val="0076419E"/>
    <w:rsid w:val="00764DF5"/>
    <w:rsid w:val="00765044"/>
    <w:rsid w:val="0076619B"/>
    <w:rsid w:val="00766279"/>
    <w:rsid w:val="0076685C"/>
    <w:rsid w:val="00766D21"/>
    <w:rsid w:val="007706A9"/>
    <w:rsid w:val="0077268A"/>
    <w:rsid w:val="0077306A"/>
    <w:rsid w:val="0077438E"/>
    <w:rsid w:val="00775385"/>
    <w:rsid w:val="0077637B"/>
    <w:rsid w:val="00780175"/>
    <w:rsid w:val="00780529"/>
    <w:rsid w:val="00782187"/>
    <w:rsid w:val="00782B20"/>
    <w:rsid w:val="00782B34"/>
    <w:rsid w:val="007843FF"/>
    <w:rsid w:val="00784B6B"/>
    <w:rsid w:val="00785B29"/>
    <w:rsid w:val="00785B3A"/>
    <w:rsid w:val="00785BFB"/>
    <w:rsid w:val="00791FDF"/>
    <w:rsid w:val="007923AB"/>
    <w:rsid w:val="00792603"/>
    <w:rsid w:val="007928CF"/>
    <w:rsid w:val="00792E22"/>
    <w:rsid w:val="0079300D"/>
    <w:rsid w:val="00793304"/>
    <w:rsid w:val="00793695"/>
    <w:rsid w:val="0079458A"/>
    <w:rsid w:val="007955D9"/>
    <w:rsid w:val="00795D48"/>
    <w:rsid w:val="00796494"/>
    <w:rsid w:val="00797526"/>
    <w:rsid w:val="007A2FBD"/>
    <w:rsid w:val="007A3F8E"/>
    <w:rsid w:val="007A401E"/>
    <w:rsid w:val="007A435D"/>
    <w:rsid w:val="007A5919"/>
    <w:rsid w:val="007A6061"/>
    <w:rsid w:val="007A6BC4"/>
    <w:rsid w:val="007A78F3"/>
    <w:rsid w:val="007A79A8"/>
    <w:rsid w:val="007A7DB0"/>
    <w:rsid w:val="007A7DEA"/>
    <w:rsid w:val="007A7F52"/>
    <w:rsid w:val="007B0950"/>
    <w:rsid w:val="007B42C9"/>
    <w:rsid w:val="007B53DF"/>
    <w:rsid w:val="007B5F11"/>
    <w:rsid w:val="007B661A"/>
    <w:rsid w:val="007C049A"/>
    <w:rsid w:val="007C0EF9"/>
    <w:rsid w:val="007C214A"/>
    <w:rsid w:val="007C255D"/>
    <w:rsid w:val="007C2F09"/>
    <w:rsid w:val="007C30B1"/>
    <w:rsid w:val="007C315E"/>
    <w:rsid w:val="007C464E"/>
    <w:rsid w:val="007C4741"/>
    <w:rsid w:val="007C540C"/>
    <w:rsid w:val="007C58F2"/>
    <w:rsid w:val="007C60E2"/>
    <w:rsid w:val="007C6460"/>
    <w:rsid w:val="007C66DE"/>
    <w:rsid w:val="007C7A7F"/>
    <w:rsid w:val="007D0FCA"/>
    <w:rsid w:val="007D167D"/>
    <w:rsid w:val="007D173A"/>
    <w:rsid w:val="007D2783"/>
    <w:rsid w:val="007D2A69"/>
    <w:rsid w:val="007D2ECE"/>
    <w:rsid w:val="007D451E"/>
    <w:rsid w:val="007D4CA8"/>
    <w:rsid w:val="007D668D"/>
    <w:rsid w:val="007E0500"/>
    <w:rsid w:val="007E0A2C"/>
    <w:rsid w:val="007E123D"/>
    <w:rsid w:val="007E3730"/>
    <w:rsid w:val="007E6E10"/>
    <w:rsid w:val="007E7D1F"/>
    <w:rsid w:val="007E7F8F"/>
    <w:rsid w:val="007F0044"/>
    <w:rsid w:val="007F1C7D"/>
    <w:rsid w:val="007F48D3"/>
    <w:rsid w:val="007F4B14"/>
    <w:rsid w:val="007F5468"/>
    <w:rsid w:val="007F67C5"/>
    <w:rsid w:val="007F691E"/>
    <w:rsid w:val="007F70B1"/>
    <w:rsid w:val="008002C7"/>
    <w:rsid w:val="00800AC1"/>
    <w:rsid w:val="00802EB3"/>
    <w:rsid w:val="00804F40"/>
    <w:rsid w:val="00807222"/>
    <w:rsid w:val="008112F4"/>
    <w:rsid w:val="00811F06"/>
    <w:rsid w:val="00814540"/>
    <w:rsid w:val="008145C4"/>
    <w:rsid w:val="00814CB3"/>
    <w:rsid w:val="00815294"/>
    <w:rsid w:val="008168FB"/>
    <w:rsid w:val="00816CDA"/>
    <w:rsid w:val="00820A90"/>
    <w:rsid w:val="0082116F"/>
    <w:rsid w:val="0082162B"/>
    <w:rsid w:val="00823BCF"/>
    <w:rsid w:val="00830246"/>
    <w:rsid w:val="0083094D"/>
    <w:rsid w:val="00830DEA"/>
    <w:rsid w:val="008328AD"/>
    <w:rsid w:val="00835A6C"/>
    <w:rsid w:val="00835EE4"/>
    <w:rsid w:val="00837810"/>
    <w:rsid w:val="00840A3C"/>
    <w:rsid w:val="00840F6E"/>
    <w:rsid w:val="00842074"/>
    <w:rsid w:val="008428E8"/>
    <w:rsid w:val="00843188"/>
    <w:rsid w:val="0084639E"/>
    <w:rsid w:val="0084688A"/>
    <w:rsid w:val="008479C2"/>
    <w:rsid w:val="00850B46"/>
    <w:rsid w:val="00851081"/>
    <w:rsid w:val="00855D1D"/>
    <w:rsid w:val="0085602E"/>
    <w:rsid w:val="008569A9"/>
    <w:rsid w:val="00863795"/>
    <w:rsid w:val="00864AE9"/>
    <w:rsid w:val="00865676"/>
    <w:rsid w:val="008667AD"/>
    <w:rsid w:val="008670CF"/>
    <w:rsid w:val="00867DEC"/>
    <w:rsid w:val="008706FD"/>
    <w:rsid w:val="00871B36"/>
    <w:rsid w:val="00872BF0"/>
    <w:rsid w:val="0087375B"/>
    <w:rsid w:val="00873C94"/>
    <w:rsid w:val="00873F81"/>
    <w:rsid w:val="00875E3A"/>
    <w:rsid w:val="008768B7"/>
    <w:rsid w:val="00876F0D"/>
    <w:rsid w:val="00877270"/>
    <w:rsid w:val="00880630"/>
    <w:rsid w:val="00880B02"/>
    <w:rsid w:val="00880C55"/>
    <w:rsid w:val="00882944"/>
    <w:rsid w:val="00883ED9"/>
    <w:rsid w:val="008847F0"/>
    <w:rsid w:val="00884A8A"/>
    <w:rsid w:val="00884F0C"/>
    <w:rsid w:val="008859C3"/>
    <w:rsid w:val="00891C38"/>
    <w:rsid w:val="0089283F"/>
    <w:rsid w:val="008952DF"/>
    <w:rsid w:val="008973DB"/>
    <w:rsid w:val="008A06DB"/>
    <w:rsid w:val="008A0A38"/>
    <w:rsid w:val="008A307F"/>
    <w:rsid w:val="008A37A5"/>
    <w:rsid w:val="008A39F8"/>
    <w:rsid w:val="008A5622"/>
    <w:rsid w:val="008A69D4"/>
    <w:rsid w:val="008A75E0"/>
    <w:rsid w:val="008B0C53"/>
    <w:rsid w:val="008B18FF"/>
    <w:rsid w:val="008B3919"/>
    <w:rsid w:val="008B45E5"/>
    <w:rsid w:val="008B47E1"/>
    <w:rsid w:val="008B6986"/>
    <w:rsid w:val="008B7C01"/>
    <w:rsid w:val="008C08E0"/>
    <w:rsid w:val="008C1E01"/>
    <w:rsid w:val="008C22B8"/>
    <w:rsid w:val="008C40E9"/>
    <w:rsid w:val="008C4339"/>
    <w:rsid w:val="008C5631"/>
    <w:rsid w:val="008C7461"/>
    <w:rsid w:val="008D00EC"/>
    <w:rsid w:val="008D3AFD"/>
    <w:rsid w:val="008D3BDC"/>
    <w:rsid w:val="008D3F24"/>
    <w:rsid w:val="008D451C"/>
    <w:rsid w:val="008D4D3F"/>
    <w:rsid w:val="008D617A"/>
    <w:rsid w:val="008E07EE"/>
    <w:rsid w:val="008E1E87"/>
    <w:rsid w:val="008E290B"/>
    <w:rsid w:val="008E3EB0"/>
    <w:rsid w:val="008E4462"/>
    <w:rsid w:val="008E538D"/>
    <w:rsid w:val="008E5497"/>
    <w:rsid w:val="008E5741"/>
    <w:rsid w:val="008E6525"/>
    <w:rsid w:val="008F0A7B"/>
    <w:rsid w:val="008F2744"/>
    <w:rsid w:val="008F3926"/>
    <w:rsid w:val="008F4CD4"/>
    <w:rsid w:val="008F51D3"/>
    <w:rsid w:val="00900D60"/>
    <w:rsid w:val="00900EB2"/>
    <w:rsid w:val="00901962"/>
    <w:rsid w:val="00901EB6"/>
    <w:rsid w:val="0090252F"/>
    <w:rsid w:val="0090255E"/>
    <w:rsid w:val="0090265D"/>
    <w:rsid w:val="009035CF"/>
    <w:rsid w:val="0090432B"/>
    <w:rsid w:val="00906D29"/>
    <w:rsid w:val="009073DB"/>
    <w:rsid w:val="00911148"/>
    <w:rsid w:val="00913844"/>
    <w:rsid w:val="00914036"/>
    <w:rsid w:val="009168AB"/>
    <w:rsid w:val="00916CC9"/>
    <w:rsid w:val="00917618"/>
    <w:rsid w:val="00917C64"/>
    <w:rsid w:val="00924CBA"/>
    <w:rsid w:val="00924DEF"/>
    <w:rsid w:val="009258CE"/>
    <w:rsid w:val="0092763E"/>
    <w:rsid w:val="009334AD"/>
    <w:rsid w:val="00933933"/>
    <w:rsid w:val="00933ADD"/>
    <w:rsid w:val="009345F2"/>
    <w:rsid w:val="00935BAA"/>
    <w:rsid w:val="00936D9F"/>
    <w:rsid w:val="0093785D"/>
    <w:rsid w:val="009403EB"/>
    <w:rsid w:val="009407F7"/>
    <w:rsid w:val="00940B6E"/>
    <w:rsid w:val="00941940"/>
    <w:rsid w:val="00941AB5"/>
    <w:rsid w:val="00942E85"/>
    <w:rsid w:val="00943502"/>
    <w:rsid w:val="00943FDA"/>
    <w:rsid w:val="0094404F"/>
    <w:rsid w:val="00946196"/>
    <w:rsid w:val="009515A3"/>
    <w:rsid w:val="00951EEA"/>
    <w:rsid w:val="00955C3E"/>
    <w:rsid w:val="00955E91"/>
    <w:rsid w:val="00961439"/>
    <w:rsid w:val="0096191E"/>
    <w:rsid w:val="00961965"/>
    <w:rsid w:val="00961EAE"/>
    <w:rsid w:val="00962EE2"/>
    <w:rsid w:val="00963C39"/>
    <w:rsid w:val="009644B8"/>
    <w:rsid w:val="009715E0"/>
    <w:rsid w:val="009721CB"/>
    <w:rsid w:val="00972334"/>
    <w:rsid w:val="00975CA5"/>
    <w:rsid w:val="0098078C"/>
    <w:rsid w:val="0098082D"/>
    <w:rsid w:val="00980C74"/>
    <w:rsid w:val="009912CC"/>
    <w:rsid w:val="009928FB"/>
    <w:rsid w:val="00994E9F"/>
    <w:rsid w:val="00995B8E"/>
    <w:rsid w:val="009A4905"/>
    <w:rsid w:val="009A6EEE"/>
    <w:rsid w:val="009B60FD"/>
    <w:rsid w:val="009B7062"/>
    <w:rsid w:val="009B7338"/>
    <w:rsid w:val="009C08E7"/>
    <w:rsid w:val="009C23F6"/>
    <w:rsid w:val="009C44FC"/>
    <w:rsid w:val="009C49FA"/>
    <w:rsid w:val="009C6A9D"/>
    <w:rsid w:val="009C760F"/>
    <w:rsid w:val="009C7950"/>
    <w:rsid w:val="009C7B28"/>
    <w:rsid w:val="009C7BBA"/>
    <w:rsid w:val="009D04A8"/>
    <w:rsid w:val="009D0D32"/>
    <w:rsid w:val="009D23C0"/>
    <w:rsid w:val="009D4F69"/>
    <w:rsid w:val="009D5E78"/>
    <w:rsid w:val="009D76E6"/>
    <w:rsid w:val="009E134F"/>
    <w:rsid w:val="009E1BDE"/>
    <w:rsid w:val="009E27AE"/>
    <w:rsid w:val="009E2B14"/>
    <w:rsid w:val="009E3A60"/>
    <w:rsid w:val="009E64BE"/>
    <w:rsid w:val="009F0DE7"/>
    <w:rsid w:val="009F118B"/>
    <w:rsid w:val="009F1AEA"/>
    <w:rsid w:val="009F3181"/>
    <w:rsid w:val="009F7610"/>
    <w:rsid w:val="009F7B66"/>
    <w:rsid w:val="009F7FCA"/>
    <w:rsid w:val="00A009A4"/>
    <w:rsid w:val="00A02906"/>
    <w:rsid w:val="00A05C5A"/>
    <w:rsid w:val="00A061DA"/>
    <w:rsid w:val="00A10DBE"/>
    <w:rsid w:val="00A11407"/>
    <w:rsid w:val="00A11C14"/>
    <w:rsid w:val="00A11F42"/>
    <w:rsid w:val="00A12967"/>
    <w:rsid w:val="00A138BE"/>
    <w:rsid w:val="00A14F43"/>
    <w:rsid w:val="00A16224"/>
    <w:rsid w:val="00A163DF"/>
    <w:rsid w:val="00A17C63"/>
    <w:rsid w:val="00A17F31"/>
    <w:rsid w:val="00A207C1"/>
    <w:rsid w:val="00A20C7C"/>
    <w:rsid w:val="00A2234E"/>
    <w:rsid w:val="00A2404D"/>
    <w:rsid w:val="00A24E2B"/>
    <w:rsid w:val="00A25228"/>
    <w:rsid w:val="00A26A43"/>
    <w:rsid w:val="00A27539"/>
    <w:rsid w:val="00A312FB"/>
    <w:rsid w:val="00A32F60"/>
    <w:rsid w:val="00A34527"/>
    <w:rsid w:val="00A35793"/>
    <w:rsid w:val="00A35EA7"/>
    <w:rsid w:val="00A364AE"/>
    <w:rsid w:val="00A401AD"/>
    <w:rsid w:val="00A41490"/>
    <w:rsid w:val="00A44142"/>
    <w:rsid w:val="00A45AA2"/>
    <w:rsid w:val="00A4626B"/>
    <w:rsid w:val="00A469C8"/>
    <w:rsid w:val="00A475F8"/>
    <w:rsid w:val="00A50747"/>
    <w:rsid w:val="00A50BA5"/>
    <w:rsid w:val="00A50BDF"/>
    <w:rsid w:val="00A55550"/>
    <w:rsid w:val="00A55906"/>
    <w:rsid w:val="00A565EC"/>
    <w:rsid w:val="00A56F9A"/>
    <w:rsid w:val="00A57E64"/>
    <w:rsid w:val="00A60E45"/>
    <w:rsid w:val="00A61203"/>
    <w:rsid w:val="00A616B7"/>
    <w:rsid w:val="00A628E5"/>
    <w:rsid w:val="00A62D5D"/>
    <w:rsid w:val="00A63D78"/>
    <w:rsid w:val="00A63EA9"/>
    <w:rsid w:val="00A64214"/>
    <w:rsid w:val="00A647B0"/>
    <w:rsid w:val="00A6671F"/>
    <w:rsid w:val="00A70E15"/>
    <w:rsid w:val="00A7126F"/>
    <w:rsid w:val="00A73422"/>
    <w:rsid w:val="00A74E22"/>
    <w:rsid w:val="00A807A8"/>
    <w:rsid w:val="00A82515"/>
    <w:rsid w:val="00A82530"/>
    <w:rsid w:val="00A82FDC"/>
    <w:rsid w:val="00A83190"/>
    <w:rsid w:val="00A878F5"/>
    <w:rsid w:val="00A929DA"/>
    <w:rsid w:val="00A936DC"/>
    <w:rsid w:val="00A938AA"/>
    <w:rsid w:val="00A940A9"/>
    <w:rsid w:val="00A94E8A"/>
    <w:rsid w:val="00A96000"/>
    <w:rsid w:val="00AA1105"/>
    <w:rsid w:val="00AA199A"/>
    <w:rsid w:val="00AA2EDA"/>
    <w:rsid w:val="00AA3AE2"/>
    <w:rsid w:val="00AA3B9B"/>
    <w:rsid w:val="00AA4A76"/>
    <w:rsid w:val="00AA4D05"/>
    <w:rsid w:val="00AA5139"/>
    <w:rsid w:val="00AA5E87"/>
    <w:rsid w:val="00AA6C66"/>
    <w:rsid w:val="00AA70CF"/>
    <w:rsid w:val="00AA78A4"/>
    <w:rsid w:val="00AA7960"/>
    <w:rsid w:val="00AA7D24"/>
    <w:rsid w:val="00AB1D34"/>
    <w:rsid w:val="00AB33A8"/>
    <w:rsid w:val="00AB44F2"/>
    <w:rsid w:val="00AB5C90"/>
    <w:rsid w:val="00AB7722"/>
    <w:rsid w:val="00AB7E03"/>
    <w:rsid w:val="00AC344F"/>
    <w:rsid w:val="00AC4939"/>
    <w:rsid w:val="00AC619A"/>
    <w:rsid w:val="00AC7CF9"/>
    <w:rsid w:val="00AD1E04"/>
    <w:rsid w:val="00AD21BE"/>
    <w:rsid w:val="00AD25B6"/>
    <w:rsid w:val="00AD25BF"/>
    <w:rsid w:val="00AD352B"/>
    <w:rsid w:val="00AD37E6"/>
    <w:rsid w:val="00AD6681"/>
    <w:rsid w:val="00AD759A"/>
    <w:rsid w:val="00AE0347"/>
    <w:rsid w:val="00AE2088"/>
    <w:rsid w:val="00AE406A"/>
    <w:rsid w:val="00AE42E2"/>
    <w:rsid w:val="00AE4691"/>
    <w:rsid w:val="00AE4722"/>
    <w:rsid w:val="00AE7188"/>
    <w:rsid w:val="00AF03A8"/>
    <w:rsid w:val="00AF070C"/>
    <w:rsid w:val="00AF0AC6"/>
    <w:rsid w:val="00AF17FE"/>
    <w:rsid w:val="00AF1C70"/>
    <w:rsid w:val="00AF1D92"/>
    <w:rsid w:val="00AF359E"/>
    <w:rsid w:val="00AF3653"/>
    <w:rsid w:val="00AF4984"/>
    <w:rsid w:val="00AF5854"/>
    <w:rsid w:val="00AF5D7A"/>
    <w:rsid w:val="00AF5ECB"/>
    <w:rsid w:val="00AF64BA"/>
    <w:rsid w:val="00AF755C"/>
    <w:rsid w:val="00B01E8B"/>
    <w:rsid w:val="00B02256"/>
    <w:rsid w:val="00B04DC8"/>
    <w:rsid w:val="00B07150"/>
    <w:rsid w:val="00B12B44"/>
    <w:rsid w:val="00B16BAD"/>
    <w:rsid w:val="00B17D66"/>
    <w:rsid w:val="00B226AA"/>
    <w:rsid w:val="00B22906"/>
    <w:rsid w:val="00B24003"/>
    <w:rsid w:val="00B25340"/>
    <w:rsid w:val="00B260A6"/>
    <w:rsid w:val="00B26C9E"/>
    <w:rsid w:val="00B278B6"/>
    <w:rsid w:val="00B27D6C"/>
    <w:rsid w:val="00B3030E"/>
    <w:rsid w:val="00B304DA"/>
    <w:rsid w:val="00B30A0C"/>
    <w:rsid w:val="00B318A4"/>
    <w:rsid w:val="00B31A52"/>
    <w:rsid w:val="00B31A59"/>
    <w:rsid w:val="00B321E0"/>
    <w:rsid w:val="00B327BE"/>
    <w:rsid w:val="00B33F09"/>
    <w:rsid w:val="00B36DFB"/>
    <w:rsid w:val="00B372E2"/>
    <w:rsid w:val="00B40A65"/>
    <w:rsid w:val="00B40B39"/>
    <w:rsid w:val="00B41EA5"/>
    <w:rsid w:val="00B4205A"/>
    <w:rsid w:val="00B423A3"/>
    <w:rsid w:val="00B42F20"/>
    <w:rsid w:val="00B45738"/>
    <w:rsid w:val="00B45BA6"/>
    <w:rsid w:val="00B477AC"/>
    <w:rsid w:val="00B51EE5"/>
    <w:rsid w:val="00B53787"/>
    <w:rsid w:val="00B539A9"/>
    <w:rsid w:val="00B54AF1"/>
    <w:rsid w:val="00B559CF"/>
    <w:rsid w:val="00B55F76"/>
    <w:rsid w:val="00B56C8D"/>
    <w:rsid w:val="00B61D6E"/>
    <w:rsid w:val="00B61E31"/>
    <w:rsid w:val="00B6204D"/>
    <w:rsid w:val="00B63FD1"/>
    <w:rsid w:val="00B642A3"/>
    <w:rsid w:val="00B6581F"/>
    <w:rsid w:val="00B6595B"/>
    <w:rsid w:val="00B66A12"/>
    <w:rsid w:val="00B73137"/>
    <w:rsid w:val="00B766DB"/>
    <w:rsid w:val="00B76FF0"/>
    <w:rsid w:val="00B77C10"/>
    <w:rsid w:val="00B77CDB"/>
    <w:rsid w:val="00B8114E"/>
    <w:rsid w:val="00B823D8"/>
    <w:rsid w:val="00B82785"/>
    <w:rsid w:val="00B82A20"/>
    <w:rsid w:val="00B832E3"/>
    <w:rsid w:val="00B84969"/>
    <w:rsid w:val="00B85082"/>
    <w:rsid w:val="00B91699"/>
    <w:rsid w:val="00B95678"/>
    <w:rsid w:val="00BA11AD"/>
    <w:rsid w:val="00BA1CBA"/>
    <w:rsid w:val="00BA207A"/>
    <w:rsid w:val="00BA2A7B"/>
    <w:rsid w:val="00BA3FAA"/>
    <w:rsid w:val="00BA43D7"/>
    <w:rsid w:val="00BA5646"/>
    <w:rsid w:val="00BA59BF"/>
    <w:rsid w:val="00BA7609"/>
    <w:rsid w:val="00BB1B59"/>
    <w:rsid w:val="00BB521C"/>
    <w:rsid w:val="00BC2CE7"/>
    <w:rsid w:val="00BC5E84"/>
    <w:rsid w:val="00BC5FE8"/>
    <w:rsid w:val="00BC5FED"/>
    <w:rsid w:val="00BC7230"/>
    <w:rsid w:val="00BD077E"/>
    <w:rsid w:val="00BD3447"/>
    <w:rsid w:val="00BD36B6"/>
    <w:rsid w:val="00BD3815"/>
    <w:rsid w:val="00BD4D58"/>
    <w:rsid w:val="00BD557A"/>
    <w:rsid w:val="00BD5824"/>
    <w:rsid w:val="00BD5C37"/>
    <w:rsid w:val="00BD7261"/>
    <w:rsid w:val="00BE071D"/>
    <w:rsid w:val="00BE0862"/>
    <w:rsid w:val="00BE16F1"/>
    <w:rsid w:val="00BE281D"/>
    <w:rsid w:val="00BE3C41"/>
    <w:rsid w:val="00BE4784"/>
    <w:rsid w:val="00BE4957"/>
    <w:rsid w:val="00BE4AB4"/>
    <w:rsid w:val="00BE5A5D"/>
    <w:rsid w:val="00BF12B0"/>
    <w:rsid w:val="00BF1F22"/>
    <w:rsid w:val="00BF2F20"/>
    <w:rsid w:val="00BF5E18"/>
    <w:rsid w:val="00C0090F"/>
    <w:rsid w:val="00C0173D"/>
    <w:rsid w:val="00C028B2"/>
    <w:rsid w:val="00C030EC"/>
    <w:rsid w:val="00C03CAC"/>
    <w:rsid w:val="00C07908"/>
    <w:rsid w:val="00C108D1"/>
    <w:rsid w:val="00C10AFC"/>
    <w:rsid w:val="00C14993"/>
    <w:rsid w:val="00C14ADB"/>
    <w:rsid w:val="00C16C1B"/>
    <w:rsid w:val="00C2085A"/>
    <w:rsid w:val="00C24904"/>
    <w:rsid w:val="00C24D22"/>
    <w:rsid w:val="00C27C31"/>
    <w:rsid w:val="00C30ECD"/>
    <w:rsid w:val="00C31468"/>
    <w:rsid w:val="00C3152D"/>
    <w:rsid w:val="00C322AC"/>
    <w:rsid w:val="00C33D3B"/>
    <w:rsid w:val="00C34044"/>
    <w:rsid w:val="00C3544F"/>
    <w:rsid w:val="00C3564B"/>
    <w:rsid w:val="00C35AD5"/>
    <w:rsid w:val="00C3611D"/>
    <w:rsid w:val="00C36B04"/>
    <w:rsid w:val="00C414A0"/>
    <w:rsid w:val="00C42AFE"/>
    <w:rsid w:val="00C430A2"/>
    <w:rsid w:val="00C44FC7"/>
    <w:rsid w:val="00C51596"/>
    <w:rsid w:val="00C55A33"/>
    <w:rsid w:val="00C56B34"/>
    <w:rsid w:val="00C604B8"/>
    <w:rsid w:val="00C607A2"/>
    <w:rsid w:val="00C616AC"/>
    <w:rsid w:val="00C64103"/>
    <w:rsid w:val="00C652AE"/>
    <w:rsid w:val="00C662E4"/>
    <w:rsid w:val="00C71041"/>
    <w:rsid w:val="00C71FD0"/>
    <w:rsid w:val="00C723DF"/>
    <w:rsid w:val="00C729EC"/>
    <w:rsid w:val="00C72C9A"/>
    <w:rsid w:val="00C75154"/>
    <w:rsid w:val="00C80438"/>
    <w:rsid w:val="00C80F3F"/>
    <w:rsid w:val="00C81B02"/>
    <w:rsid w:val="00C84F51"/>
    <w:rsid w:val="00C86C91"/>
    <w:rsid w:val="00C8730C"/>
    <w:rsid w:val="00C875CC"/>
    <w:rsid w:val="00C8776F"/>
    <w:rsid w:val="00C909E8"/>
    <w:rsid w:val="00C909F7"/>
    <w:rsid w:val="00C91EFC"/>
    <w:rsid w:val="00C93F3D"/>
    <w:rsid w:val="00CA1449"/>
    <w:rsid w:val="00CA286D"/>
    <w:rsid w:val="00CA2B34"/>
    <w:rsid w:val="00CA2EAF"/>
    <w:rsid w:val="00CA42F4"/>
    <w:rsid w:val="00CA55D1"/>
    <w:rsid w:val="00CA5AC1"/>
    <w:rsid w:val="00CA6CE8"/>
    <w:rsid w:val="00CB00E9"/>
    <w:rsid w:val="00CB155B"/>
    <w:rsid w:val="00CB1B42"/>
    <w:rsid w:val="00CB3474"/>
    <w:rsid w:val="00CB35FC"/>
    <w:rsid w:val="00CB6229"/>
    <w:rsid w:val="00CB709F"/>
    <w:rsid w:val="00CB74C0"/>
    <w:rsid w:val="00CC03EE"/>
    <w:rsid w:val="00CC0E75"/>
    <w:rsid w:val="00CC4968"/>
    <w:rsid w:val="00CC525C"/>
    <w:rsid w:val="00CD14A9"/>
    <w:rsid w:val="00CD1F08"/>
    <w:rsid w:val="00CD341D"/>
    <w:rsid w:val="00CD3A16"/>
    <w:rsid w:val="00CD59B1"/>
    <w:rsid w:val="00CD68EA"/>
    <w:rsid w:val="00CE08C8"/>
    <w:rsid w:val="00CE30F5"/>
    <w:rsid w:val="00CE49C1"/>
    <w:rsid w:val="00CF1253"/>
    <w:rsid w:val="00CF1B8B"/>
    <w:rsid w:val="00CF1E81"/>
    <w:rsid w:val="00CF3F40"/>
    <w:rsid w:val="00CF51D5"/>
    <w:rsid w:val="00CF5943"/>
    <w:rsid w:val="00CF60FF"/>
    <w:rsid w:val="00CF7358"/>
    <w:rsid w:val="00D02988"/>
    <w:rsid w:val="00D02F47"/>
    <w:rsid w:val="00D0386F"/>
    <w:rsid w:val="00D04678"/>
    <w:rsid w:val="00D05703"/>
    <w:rsid w:val="00D05B0D"/>
    <w:rsid w:val="00D07162"/>
    <w:rsid w:val="00D10332"/>
    <w:rsid w:val="00D13919"/>
    <w:rsid w:val="00D14177"/>
    <w:rsid w:val="00D1486B"/>
    <w:rsid w:val="00D14878"/>
    <w:rsid w:val="00D14D7D"/>
    <w:rsid w:val="00D16BFF"/>
    <w:rsid w:val="00D174A6"/>
    <w:rsid w:val="00D21A72"/>
    <w:rsid w:val="00D226EC"/>
    <w:rsid w:val="00D22C83"/>
    <w:rsid w:val="00D233A2"/>
    <w:rsid w:val="00D23D81"/>
    <w:rsid w:val="00D2411E"/>
    <w:rsid w:val="00D27668"/>
    <w:rsid w:val="00D27730"/>
    <w:rsid w:val="00D307F1"/>
    <w:rsid w:val="00D30FD6"/>
    <w:rsid w:val="00D31B5F"/>
    <w:rsid w:val="00D31E72"/>
    <w:rsid w:val="00D32BE2"/>
    <w:rsid w:val="00D340BA"/>
    <w:rsid w:val="00D374F9"/>
    <w:rsid w:val="00D4017E"/>
    <w:rsid w:val="00D409FF"/>
    <w:rsid w:val="00D4113C"/>
    <w:rsid w:val="00D41EE5"/>
    <w:rsid w:val="00D433CD"/>
    <w:rsid w:val="00D43564"/>
    <w:rsid w:val="00D43D87"/>
    <w:rsid w:val="00D44A05"/>
    <w:rsid w:val="00D459CF"/>
    <w:rsid w:val="00D4645B"/>
    <w:rsid w:val="00D476A2"/>
    <w:rsid w:val="00D47C3D"/>
    <w:rsid w:val="00D51029"/>
    <w:rsid w:val="00D5114E"/>
    <w:rsid w:val="00D51A4B"/>
    <w:rsid w:val="00D5326E"/>
    <w:rsid w:val="00D56AF7"/>
    <w:rsid w:val="00D56D8B"/>
    <w:rsid w:val="00D572E8"/>
    <w:rsid w:val="00D575FD"/>
    <w:rsid w:val="00D57DBA"/>
    <w:rsid w:val="00D624A8"/>
    <w:rsid w:val="00D6426E"/>
    <w:rsid w:val="00D644F7"/>
    <w:rsid w:val="00D64FD8"/>
    <w:rsid w:val="00D664AE"/>
    <w:rsid w:val="00D71AD1"/>
    <w:rsid w:val="00D72F47"/>
    <w:rsid w:val="00D730A7"/>
    <w:rsid w:val="00D7332D"/>
    <w:rsid w:val="00D73F4F"/>
    <w:rsid w:val="00D73F84"/>
    <w:rsid w:val="00D751B1"/>
    <w:rsid w:val="00D7549B"/>
    <w:rsid w:val="00D75FB6"/>
    <w:rsid w:val="00D76C05"/>
    <w:rsid w:val="00D76CAA"/>
    <w:rsid w:val="00D76F86"/>
    <w:rsid w:val="00D77D61"/>
    <w:rsid w:val="00D80906"/>
    <w:rsid w:val="00D80A75"/>
    <w:rsid w:val="00D8105D"/>
    <w:rsid w:val="00D81B21"/>
    <w:rsid w:val="00D84062"/>
    <w:rsid w:val="00D92228"/>
    <w:rsid w:val="00D92BA5"/>
    <w:rsid w:val="00D944AF"/>
    <w:rsid w:val="00D958F6"/>
    <w:rsid w:val="00D9634E"/>
    <w:rsid w:val="00D974FA"/>
    <w:rsid w:val="00DA0193"/>
    <w:rsid w:val="00DA1435"/>
    <w:rsid w:val="00DA21B5"/>
    <w:rsid w:val="00DA2870"/>
    <w:rsid w:val="00DA2CA9"/>
    <w:rsid w:val="00DA534B"/>
    <w:rsid w:val="00DA58BA"/>
    <w:rsid w:val="00DA5DD7"/>
    <w:rsid w:val="00DA6192"/>
    <w:rsid w:val="00DA671C"/>
    <w:rsid w:val="00DA692A"/>
    <w:rsid w:val="00DA71E0"/>
    <w:rsid w:val="00DB0B51"/>
    <w:rsid w:val="00DB418B"/>
    <w:rsid w:val="00DB537F"/>
    <w:rsid w:val="00DB61EB"/>
    <w:rsid w:val="00DB6CC7"/>
    <w:rsid w:val="00DC0B24"/>
    <w:rsid w:val="00DC27D2"/>
    <w:rsid w:val="00DC32CD"/>
    <w:rsid w:val="00DC3AF8"/>
    <w:rsid w:val="00DC4633"/>
    <w:rsid w:val="00DC46D9"/>
    <w:rsid w:val="00DC76F7"/>
    <w:rsid w:val="00DD15B4"/>
    <w:rsid w:val="00DD265F"/>
    <w:rsid w:val="00DD2DA0"/>
    <w:rsid w:val="00DD2E9B"/>
    <w:rsid w:val="00DD322C"/>
    <w:rsid w:val="00DD5D81"/>
    <w:rsid w:val="00DD7B09"/>
    <w:rsid w:val="00DE0099"/>
    <w:rsid w:val="00DE0553"/>
    <w:rsid w:val="00DE1786"/>
    <w:rsid w:val="00DE17D7"/>
    <w:rsid w:val="00DE37A9"/>
    <w:rsid w:val="00DE4F3D"/>
    <w:rsid w:val="00DE65CA"/>
    <w:rsid w:val="00DF139C"/>
    <w:rsid w:val="00DF2E90"/>
    <w:rsid w:val="00DF3212"/>
    <w:rsid w:val="00DF5ABC"/>
    <w:rsid w:val="00DF77EF"/>
    <w:rsid w:val="00E00783"/>
    <w:rsid w:val="00E02030"/>
    <w:rsid w:val="00E0229D"/>
    <w:rsid w:val="00E036B5"/>
    <w:rsid w:val="00E05562"/>
    <w:rsid w:val="00E06488"/>
    <w:rsid w:val="00E0698F"/>
    <w:rsid w:val="00E06FC9"/>
    <w:rsid w:val="00E07485"/>
    <w:rsid w:val="00E10204"/>
    <w:rsid w:val="00E10315"/>
    <w:rsid w:val="00E14725"/>
    <w:rsid w:val="00E14E33"/>
    <w:rsid w:val="00E152C9"/>
    <w:rsid w:val="00E22262"/>
    <w:rsid w:val="00E23D80"/>
    <w:rsid w:val="00E24B67"/>
    <w:rsid w:val="00E25617"/>
    <w:rsid w:val="00E25CAF"/>
    <w:rsid w:val="00E26323"/>
    <w:rsid w:val="00E31403"/>
    <w:rsid w:val="00E3214C"/>
    <w:rsid w:val="00E3334E"/>
    <w:rsid w:val="00E336DF"/>
    <w:rsid w:val="00E34BD0"/>
    <w:rsid w:val="00E3545A"/>
    <w:rsid w:val="00E3588B"/>
    <w:rsid w:val="00E36C29"/>
    <w:rsid w:val="00E408B4"/>
    <w:rsid w:val="00E42127"/>
    <w:rsid w:val="00E44E2D"/>
    <w:rsid w:val="00E5490B"/>
    <w:rsid w:val="00E55887"/>
    <w:rsid w:val="00E559DE"/>
    <w:rsid w:val="00E57235"/>
    <w:rsid w:val="00E5782C"/>
    <w:rsid w:val="00E608DE"/>
    <w:rsid w:val="00E62007"/>
    <w:rsid w:val="00E62265"/>
    <w:rsid w:val="00E62631"/>
    <w:rsid w:val="00E62FE2"/>
    <w:rsid w:val="00E634BA"/>
    <w:rsid w:val="00E63547"/>
    <w:rsid w:val="00E642F7"/>
    <w:rsid w:val="00E65B0C"/>
    <w:rsid w:val="00E65BC8"/>
    <w:rsid w:val="00E67B43"/>
    <w:rsid w:val="00E70465"/>
    <w:rsid w:val="00E724AF"/>
    <w:rsid w:val="00E73890"/>
    <w:rsid w:val="00E73FD2"/>
    <w:rsid w:val="00E7631A"/>
    <w:rsid w:val="00E76C20"/>
    <w:rsid w:val="00E776E9"/>
    <w:rsid w:val="00E82FDB"/>
    <w:rsid w:val="00E85699"/>
    <w:rsid w:val="00E8599D"/>
    <w:rsid w:val="00E87142"/>
    <w:rsid w:val="00E905B6"/>
    <w:rsid w:val="00E91965"/>
    <w:rsid w:val="00E928CE"/>
    <w:rsid w:val="00E930CC"/>
    <w:rsid w:val="00E93390"/>
    <w:rsid w:val="00E93D40"/>
    <w:rsid w:val="00E94552"/>
    <w:rsid w:val="00E94FA1"/>
    <w:rsid w:val="00EA2D8F"/>
    <w:rsid w:val="00EA4E65"/>
    <w:rsid w:val="00EA4F95"/>
    <w:rsid w:val="00EA68FA"/>
    <w:rsid w:val="00EA7666"/>
    <w:rsid w:val="00EB0738"/>
    <w:rsid w:val="00EB1277"/>
    <w:rsid w:val="00EB287B"/>
    <w:rsid w:val="00EB3A3F"/>
    <w:rsid w:val="00EB4889"/>
    <w:rsid w:val="00EB6DE1"/>
    <w:rsid w:val="00EB7BB0"/>
    <w:rsid w:val="00EC34A2"/>
    <w:rsid w:val="00EC4A90"/>
    <w:rsid w:val="00EC5384"/>
    <w:rsid w:val="00EC5B7A"/>
    <w:rsid w:val="00EC661B"/>
    <w:rsid w:val="00EC72F3"/>
    <w:rsid w:val="00ED277A"/>
    <w:rsid w:val="00ED2B87"/>
    <w:rsid w:val="00ED4C1F"/>
    <w:rsid w:val="00ED5FEE"/>
    <w:rsid w:val="00ED645A"/>
    <w:rsid w:val="00ED6467"/>
    <w:rsid w:val="00EE0DEE"/>
    <w:rsid w:val="00EE2394"/>
    <w:rsid w:val="00EE2D83"/>
    <w:rsid w:val="00EE4CAC"/>
    <w:rsid w:val="00EE6E10"/>
    <w:rsid w:val="00EF2581"/>
    <w:rsid w:val="00EF419B"/>
    <w:rsid w:val="00EF41F1"/>
    <w:rsid w:val="00F0036C"/>
    <w:rsid w:val="00F0265C"/>
    <w:rsid w:val="00F02FC8"/>
    <w:rsid w:val="00F03E51"/>
    <w:rsid w:val="00F043DF"/>
    <w:rsid w:val="00F06B65"/>
    <w:rsid w:val="00F073BB"/>
    <w:rsid w:val="00F11726"/>
    <w:rsid w:val="00F127F7"/>
    <w:rsid w:val="00F1430E"/>
    <w:rsid w:val="00F15270"/>
    <w:rsid w:val="00F16E9A"/>
    <w:rsid w:val="00F174B1"/>
    <w:rsid w:val="00F21F8B"/>
    <w:rsid w:val="00F23238"/>
    <w:rsid w:val="00F247CB"/>
    <w:rsid w:val="00F2646D"/>
    <w:rsid w:val="00F27BB3"/>
    <w:rsid w:val="00F30964"/>
    <w:rsid w:val="00F31A99"/>
    <w:rsid w:val="00F31DF4"/>
    <w:rsid w:val="00F32330"/>
    <w:rsid w:val="00F32648"/>
    <w:rsid w:val="00F32807"/>
    <w:rsid w:val="00F33F54"/>
    <w:rsid w:val="00F343EB"/>
    <w:rsid w:val="00F34C30"/>
    <w:rsid w:val="00F3580E"/>
    <w:rsid w:val="00F35CEA"/>
    <w:rsid w:val="00F40765"/>
    <w:rsid w:val="00F40E7F"/>
    <w:rsid w:val="00F43042"/>
    <w:rsid w:val="00F43B4B"/>
    <w:rsid w:val="00F44791"/>
    <w:rsid w:val="00F46373"/>
    <w:rsid w:val="00F47A11"/>
    <w:rsid w:val="00F515C2"/>
    <w:rsid w:val="00F52236"/>
    <w:rsid w:val="00F529CD"/>
    <w:rsid w:val="00F530D6"/>
    <w:rsid w:val="00F60A12"/>
    <w:rsid w:val="00F62104"/>
    <w:rsid w:val="00F6347F"/>
    <w:rsid w:val="00F63D93"/>
    <w:rsid w:val="00F666A8"/>
    <w:rsid w:val="00F66D2D"/>
    <w:rsid w:val="00F6733C"/>
    <w:rsid w:val="00F704C9"/>
    <w:rsid w:val="00F70822"/>
    <w:rsid w:val="00F70CAD"/>
    <w:rsid w:val="00F74084"/>
    <w:rsid w:val="00F74BC5"/>
    <w:rsid w:val="00F75A8A"/>
    <w:rsid w:val="00F77FF2"/>
    <w:rsid w:val="00F837DA"/>
    <w:rsid w:val="00F84BE8"/>
    <w:rsid w:val="00F84D2B"/>
    <w:rsid w:val="00F851CE"/>
    <w:rsid w:val="00F867A4"/>
    <w:rsid w:val="00F8696B"/>
    <w:rsid w:val="00F906DB"/>
    <w:rsid w:val="00F928BC"/>
    <w:rsid w:val="00F969AA"/>
    <w:rsid w:val="00FA2EDB"/>
    <w:rsid w:val="00FA2F87"/>
    <w:rsid w:val="00FA4A24"/>
    <w:rsid w:val="00FA4DFC"/>
    <w:rsid w:val="00FA4E7E"/>
    <w:rsid w:val="00FA6164"/>
    <w:rsid w:val="00FB0D5E"/>
    <w:rsid w:val="00FB2571"/>
    <w:rsid w:val="00FB4E3A"/>
    <w:rsid w:val="00FB6299"/>
    <w:rsid w:val="00FB6DB1"/>
    <w:rsid w:val="00FB6EE4"/>
    <w:rsid w:val="00FB711A"/>
    <w:rsid w:val="00FB7AD5"/>
    <w:rsid w:val="00FC3361"/>
    <w:rsid w:val="00FC35C5"/>
    <w:rsid w:val="00FC42A5"/>
    <w:rsid w:val="00FC58F8"/>
    <w:rsid w:val="00FD1863"/>
    <w:rsid w:val="00FD315D"/>
    <w:rsid w:val="00FD7921"/>
    <w:rsid w:val="00FD7F01"/>
    <w:rsid w:val="00FE0E56"/>
    <w:rsid w:val="00FE2ED0"/>
    <w:rsid w:val="00FE37FA"/>
    <w:rsid w:val="00FE482B"/>
    <w:rsid w:val="00FE6C2F"/>
    <w:rsid w:val="00FE7B8B"/>
    <w:rsid w:val="00FF0181"/>
    <w:rsid w:val="00FF070D"/>
    <w:rsid w:val="00FF1C39"/>
    <w:rsid w:val="00FF26DB"/>
    <w:rsid w:val="00FF288F"/>
    <w:rsid w:val="00FF3048"/>
    <w:rsid w:val="00FF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688A"/>
    <w:pPr>
      <w:spacing w:after="200" w:line="276" w:lineRule="auto"/>
      <w:jc w:val="both"/>
    </w:pPr>
    <w:rPr>
      <w:rFonts w:ascii="Arial" w:eastAsia="Calibri" w:hAnsi="Arial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423242"/>
    <w:pPr>
      <w:keepNext/>
      <w:spacing w:after="0" w:line="240" w:lineRule="auto"/>
      <w:ind w:left="1077" w:hanging="680"/>
      <w:jc w:val="left"/>
      <w:outlineLvl w:val="2"/>
    </w:pPr>
    <w:rPr>
      <w:rFonts w:ascii="Times New Roman" w:eastAsia="Times New Roman" w:hAnsi="Times New Roman"/>
      <w:b/>
      <w:bCs/>
      <w:spacing w:val="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42324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link w:val="llb"/>
    <w:rsid w:val="00423242"/>
    <w:rPr>
      <w:rFonts w:ascii="Calibri" w:eastAsia="Calibri" w:hAnsi="Calibri"/>
      <w:sz w:val="22"/>
      <w:szCs w:val="22"/>
      <w:lang w:val="hu-HU" w:eastAsia="en-US" w:bidi="ar-SA"/>
    </w:rPr>
  </w:style>
  <w:style w:type="paragraph" w:styleId="Alcm">
    <w:name w:val="Subtitle"/>
    <w:basedOn w:val="Norml"/>
    <w:next w:val="Norml"/>
    <w:link w:val="AlcmChar"/>
    <w:qFormat/>
    <w:rsid w:val="00423242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link w:val="Alcm"/>
    <w:rsid w:val="00423242"/>
    <w:rPr>
      <w:rFonts w:ascii="Arial" w:hAnsi="Arial"/>
      <w:sz w:val="14"/>
      <w:szCs w:val="24"/>
      <w:lang w:val="hu-HU" w:eastAsia="en-US" w:bidi="ar-SA"/>
    </w:rPr>
  </w:style>
  <w:style w:type="character" w:styleId="Hiperhivatkozs">
    <w:name w:val="Hyperlink"/>
    <w:unhideWhenUsed/>
    <w:rsid w:val="00423242"/>
    <w:rPr>
      <w:color w:val="0000FF"/>
      <w:u w:val="single"/>
    </w:rPr>
  </w:style>
  <w:style w:type="paragraph" w:customStyle="1" w:styleId="a">
    <w:basedOn w:val="Norml"/>
    <w:rsid w:val="0042324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Szvegtrzs2">
    <w:name w:val="Body Text 2"/>
    <w:basedOn w:val="Norml"/>
    <w:rsid w:val="00423242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rsid w:val="00423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rsid w:val="00423242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3242"/>
  </w:style>
  <w:style w:type="character" w:customStyle="1" w:styleId="Cmsor3Char">
    <w:name w:val="Címsor 3 Char"/>
    <w:link w:val="Cmsor3"/>
    <w:rsid w:val="00423242"/>
    <w:rPr>
      <w:b/>
      <w:bCs/>
      <w:spacing w:val="6"/>
      <w:sz w:val="24"/>
      <w:szCs w:val="24"/>
      <w:lang w:val="hu-HU" w:eastAsia="hu-HU" w:bidi="ar-SA"/>
    </w:rPr>
  </w:style>
  <w:style w:type="character" w:styleId="Jegyzethivatkozs">
    <w:name w:val="annotation reference"/>
    <w:semiHidden/>
    <w:rsid w:val="004232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3242"/>
    <w:rPr>
      <w:szCs w:val="20"/>
    </w:rPr>
  </w:style>
  <w:style w:type="paragraph" w:customStyle="1" w:styleId="CharChar2Char1">
    <w:name w:val="Char Char2 Char1"/>
    <w:basedOn w:val="Norml"/>
    <w:next w:val="Norml"/>
    <w:rsid w:val="00431D43"/>
    <w:pPr>
      <w:spacing w:after="160" w:line="240" w:lineRule="exact"/>
      <w:jc w:val="left"/>
    </w:pPr>
    <w:rPr>
      <w:rFonts w:ascii="Tahoma" w:eastAsia="Times New Roman" w:hAnsi="Tahoma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57E64"/>
    <w:pPr>
      <w:ind w:left="708"/>
    </w:pPr>
  </w:style>
  <w:style w:type="numbering" w:customStyle="1" w:styleId="Stlus1">
    <w:name w:val="Stílus1"/>
    <w:rsid w:val="002F750E"/>
    <w:pPr>
      <w:numPr>
        <w:numId w:val="14"/>
      </w:numPr>
    </w:pPr>
  </w:style>
  <w:style w:type="paragraph" w:customStyle="1" w:styleId="Char">
    <w:name w:val="Char"/>
    <w:basedOn w:val="Norml"/>
    <w:rsid w:val="0081454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lfej">
    <w:name w:val="header"/>
    <w:basedOn w:val="Norml"/>
    <w:link w:val="lfejChar"/>
    <w:rsid w:val="00F969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969AA"/>
    <w:rPr>
      <w:rFonts w:ascii="Arial" w:eastAsia="Calibri" w:hAnsi="Arial"/>
      <w:szCs w:val="22"/>
      <w:lang w:eastAsia="en-US"/>
    </w:rPr>
  </w:style>
  <w:style w:type="paragraph" w:styleId="Buborkszveg">
    <w:name w:val="Balloon Text"/>
    <w:basedOn w:val="Norml"/>
    <w:semiHidden/>
    <w:rsid w:val="002D2826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D64FD8"/>
    <w:rPr>
      <w:b/>
      <w:bCs/>
    </w:rPr>
  </w:style>
  <w:style w:type="character" w:customStyle="1" w:styleId="JegyzetszvegChar">
    <w:name w:val="Jegyzetszöveg Char"/>
    <w:link w:val="Jegyzetszveg"/>
    <w:semiHidden/>
    <w:rsid w:val="00D64FD8"/>
    <w:rPr>
      <w:rFonts w:ascii="Arial" w:eastAsia="Calibri" w:hAnsi="Arial"/>
      <w:lang w:eastAsia="en-US"/>
    </w:rPr>
  </w:style>
  <w:style w:type="character" w:customStyle="1" w:styleId="MegjegyzstrgyaChar">
    <w:name w:val="Megjegyzés tárgya Char"/>
    <w:link w:val="Megjegyzstrgya"/>
    <w:rsid w:val="00D64FD8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varos.munka.hu/" TargetMode="External"/><Relationship Id="rId13" Type="http://schemas.openxmlformats.org/officeDocument/2006/relationships/hyperlink" Target="http://www.kormanyhivatal.hu/hu/budapes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varos.munka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manyhivatal.hu/hu/budap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varos.munka.hu" TargetMode="External"/><Relationship Id="rId10" Type="http://schemas.openxmlformats.org/officeDocument/2006/relationships/hyperlink" Target="http://fovaros.munka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cegjegyzek.hu" TargetMode="External"/><Relationship Id="rId14" Type="http://schemas.openxmlformats.org/officeDocument/2006/relationships/hyperlink" Target="http://www.kormanyhivatal.hu/hu/budapes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C7BA-E539-4329-B50C-35F0DBD4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3538</Words>
  <Characters>24415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EGYSÉGCSOMAG</vt:lpstr>
    </vt:vector>
  </TitlesOfParts>
  <Company>FH</Company>
  <LinksUpToDate>false</LinksUpToDate>
  <CharactersWithSpaces>27898</CharactersWithSpaces>
  <SharedDoc>false</SharedDoc>
  <HLinks>
    <vt:vector size="48" baseType="variant">
      <vt:variant>
        <vt:i4>2031619</vt:i4>
      </vt:variant>
      <vt:variant>
        <vt:i4>21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5898253</vt:i4>
      </vt:variant>
      <vt:variant>
        <vt:i4>18</vt:i4>
      </vt:variant>
      <vt:variant>
        <vt:i4>0</vt:i4>
      </vt:variant>
      <vt:variant>
        <vt:i4>5</vt:i4>
      </vt:variant>
      <vt:variant>
        <vt:lpwstr>http://www.kormanyhivatal.hu/hu/budapest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http://www.kormanyhivatal.hu/hu/budapest</vt:lpwstr>
      </vt:variant>
      <vt:variant>
        <vt:lpwstr/>
      </vt:variant>
      <vt:variant>
        <vt:i4>2031619</vt:i4>
      </vt:variant>
      <vt:variant>
        <vt:i4>12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5898253</vt:i4>
      </vt:variant>
      <vt:variant>
        <vt:i4>9</vt:i4>
      </vt:variant>
      <vt:variant>
        <vt:i4>0</vt:i4>
      </vt:variant>
      <vt:variant>
        <vt:i4>5</vt:i4>
      </vt:variant>
      <vt:variant>
        <vt:lpwstr>http://www.kormanyhivatal.hu/hu/budapest</vt:lpwstr>
      </vt:variant>
      <vt:variant>
        <vt:lpwstr/>
      </vt:variant>
      <vt:variant>
        <vt:i4>2031619</vt:i4>
      </vt:variant>
      <vt:variant>
        <vt:i4>6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http://fovaros.munka.hu/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EGYSÉGCSOMAG</dc:title>
  <dc:creator>Rendszergazda</dc:creator>
  <cp:lastModifiedBy>x</cp:lastModifiedBy>
  <cp:revision>2</cp:revision>
  <cp:lastPrinted>2016-02-18T13:08:00Z</cp:lastPrinted>
  <dcterms:created xsi:type="dcterms:W3CDTF">2016-04-18T06:46:00Z</dcterms:created>
  <dcterms:modified xsi:type="dcterms:W3CDTF">2016-04-18T06:46:00Z</dcterms:modified>
</cp:coreProperties>
</file>