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77" w:rsidRPr="007158CF" w:rsidRDefault="00306ACE" w:rsidP="005163C2">
      <w:pPr>
        <w:tabs>
          <w:tab w:val="left" w:pos="5851"/>
        </w:tabs>
        <w:ind w:left="28"/>
      </w:pPr>
      <w:r>
        <w:t xml:space="preserve"> </w:t>
      </w:r>
      <w:r w:rsidR="002F0A66">
        <w:tab/>
      </w:r>
    </w:p>
    <w:p w:rsidR="00D95C77" w:rsidRDefault="00D95C77" w:rsidP="00D95C77">
      <w:pPr>
        <w:jc w:val="center"/>
        <w:rPr>
          <w:rFonts w:ascii="Palatino Linotype" w:hAnsi="Palatino Linotype"/>
          <w:b/>
        </w:rPr>
      </w:pPr>
    </w:p>
    <w:p w:rsidR="00D95C77" w:rsidRPr="00D95C77" w:rsidRDefault="00D95C77" w:rsidP="00D95C77">
      <w:pPr>
        <w:jc w:val="center"/>
        <w:rPr>
          <w:b/>
        </w:rPr>
      </w:pPr>
      <w:r w:rsidRPr="004F6680">
        <w:rPr>
          <w:b/>
        </w:rPr>
        <w:t>T</w:t>
      </w:r>
      <w:r w:rsidRPr="00D95C77">
        <w:rPr>
          <w:b/>
        </w:rPr>
        <w:t xml:space="preserve">ájékoztató a „Nyári diákmunka” </w:t>
      </w:r>
    </w:p>
    <w:p w:rsidR="00D95C77" w:rsidRPr="00D95C77" w:rsidRDefault="00D95C77" w:rsidP="00D95C77">
      <w:pPr>
        <w:jc w:val="center"/>
        <w:rPr>
          <w:b/>
        </w:rPr>
      </w:pPr>
      <w:proofErr w:type="gramStart"/>
      <w:r w:rsidRPr="00D95C77">
        <w:rPr>
          <w:b/>
        </w:rPr>
        <w:t>központi</w:t>
      </w:r>
      <w:proofErr w:type="gramEnd"/>
      <w:r w:rsidRPr="00D95C77">
        <w:rPr>
          <w:b/>
        </w:rPr>
        <w:t xml:space="preserve"> munkaerő-piaci program indításáról</w:t>
      </w:r>
      <w:r w:rsidRPr="004F6680">
        <w:rPr>
          <w:b/>
        </w:rPr>
        <w:t xml:space="preserve"> </w:t>
      </w:r>
    </w:p>
    <w:p w:rsidR="00D95C77" w:rsidRDefault="00D95C77" w:rsidP="00D95C77">
      <w:pPr>
        <w:ind w:left="720" w:hanging="720"/>
        <w:jc w:val="center"/>
        <w:rPr>
          <w:b/>
        </w:rPr>
      </w:pPr>
    </w:p>
    <w:p w:rsidR="004F6680" w:rsidRPr="00D95C77" w:rsidRDefault="004F6680" w:rsidP="00D95C77">
      <w:pPr>
        <w:ind w:left="720" w:hanging="720"/>
        <w:jc w:val="center"/>
        <w:rPr>
          <w:b/>
        </w:rPr>
      </w:pPr>
    </w:p>
    <w:p w:rsidR="00D95C77" w:rsidRPr="00D95C77" w:rsidRDefault="00D95C77" w:rsidP="00D95C7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95C77">
        <w:rPr>
          <w:rFonts w:eastAsia="Calibri"/>
          <w:b/>
          <w:lang w:eastAsia="en-US"/>
        </w:rPr>
        <w:t>A program célja</w:t>
      </w:r>
    </w:p>
    <w:p w:rsidR="004F6680" w:rsidRPr="004F6680" w:rsidRDefault="004F6680" w:rsidP="004F6680">
      <w:pPr>
        <w:pStyle w:val="asous-titre201p1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6680">
        <w:rPr>
          <w:rFonts w:eastAsiaTheme="minorHAnsi"/>
          <w:lang w:eastAsia="en-US"/>
        </w:rPr>
        <w:t>A fiatalkori inaktivitás csökkentésére, a korai munkatapasztalat és munkajövedelem szerzés elősegítésre a 2013-2014-es években a Nemzetgazdasági Minisztérium által indított „Nyári diákmunka” program tapasztalatait felhasználva az eredeti cél szem előtt tartásával 2015. évben ismét meghirdetésre kerül a program.</w:t>
      </w:r>
    </w:p>
    <w:p w:rsidR="004F6680" w:rsidRPr="004F6680" w:rsidRDefault="004F6680" w:rsidP="00D95C77">
      <w:pPr>
        <w:spacing w:line="276" w:lineRule="auto"/>
        <w:jc w:val="both"/>
        <w:rPr>
          <w:rFonts w:eastAsiaTheme="minorHAnsi"/>
          <w:lang w:eastAsia="en-US"/>
        </w:rPr>
      </w:pPr>
    </w:p>
    <w:p w:rsidR="00394866" w:rsidRPr="00854874" w:rsidRDefault="00394866" w:rsidP="00394866">
      <w:pPr>
        <w:jc w:val="both"/>
      </w:pPr>
      <w:r w:rsidRPr="00854874">
        <w:t xml:space="preserve">A program ennek megfelelően – prevenciós jelleggel </w:t>
      </w:r>
      <w:r w:rsidRPr="00B15068">
        <w:t>–</w:t>
      </w:r>
      <w:r w:rsidRPr="00854874">
        <w:t xml:space="preserve"> már diákkorban elő kívánja segíteni a fiatalok munkához jutását és ezzel a korai munkatapasztalat mellett a jövedelemszerzés lehetőségét is. A munka révén szerzett korai sikerélmény elősegíti a későbbi munkaszocializációs folyamatot is.</w:t>
      </w:r>
    </w:p>
    <w:p w:rsidR="00D95C77" w:rsidRPr="00D95C77" w:rsidRDefault="00D95C77" w:rsidP="00394866">
      <w:pPr>
        <w:jc w:val="both"/>
        <w:rPr>
          <w:rFonts w:eastAsiaTheme="minorHAnsi"/>
          <w:lang w:eastAsia="en-US"/>
        </w:rPr>
      </w:pPr>
    </w:p>
    <w:p w:rsidR="00D95C77" w:rsidRDefault="00D95C77" w:rsidP="00394866">
      <w:pPr>
        <w:jc w:val="both"/>
        <w:rPr>
          <w:rFonts w:eastAsiaTheme="minorHAnsi"/>
          <w:lang w:eastAsia="en-US"/>
        </w:rPr>
      </w:pPr>
      <w:r w:rsidRPr="00D95C77">
        <w:rPr>
          <w:rFonts w:eastAsiaTheme="minorHAnsi"/>
          <w:lang w:eastAsia="en-US"/>
        </w:rPr>
        <w:t>A program ezen felül biztosítani kívánja az önkormányzatoknál és a</w:t>
      </w:r>
      <w:r w:rsidR="00AA4561">
        <w:rPr>
          <w:rFonts w:eastAsiaTheme="minorHAnsi"/>
          <w:lang w:eastAsia="en-US"/>
        </w:rPr>
        <w:t>z</w:t>
      </w:r>
      <w:r w:rsidRPr="00D95C77">
        <w:rPr>
          <w:rFonts w:eastAsiaTheme="minorHAnsi"/>
          <w:lang w:eastAsia="en-US"/>
        </w:rPr>
        <w:t xml:space="preserve"> önkormányzati fenntartású intézményekben a nyári szabadságolási időszakban jelentkező kisegítő munkaerő igényének kielégítését is. </w:t>
      </w:r>
    </w:p>
    <w:p w:rsidR="00394866" w:rsidRPr="00D95C77" w:rsidRDefault="00394866" w:rsidP="00D95C77">
      <w:pPr>
        <w:spacing w:line="276" w:lineRule="auto"/>
        <w:jc w:val="both"/>
        <w:rPr>
          <w:rFonts w:eastAsiaTheme="minorHAnsi"/>
          <w:lang w:eastAsia="en-US"/>
        </w:rPr>
      </w:pPr>
    </w:p>
    <w:p w:rsidR="00D95C77" w:rsidRPr="00D95C77" w:rsidRDefault="00D95C77" w:rsidP="00D95C7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95C77">
        <w:rPr>
          <w:rFonts w:eastAsia="Calibri"/>
          <w:b/>
          <w:lang w:eastAsia="en-US"/>
        </w:rPr>
        <w:t>A program célcsoportja</w:t>
      </w:r>
    </w:p>
    <w:p w:rsidR="00394866" w:rsidRDefault="00394866" w:rsidP="00394866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394866" w:rsidRPr="00854874" w:rsidRDefault="00394866" w:rsidP="00394866">
      <w:pPr>
        <w:jc w:val="both"/>
      </w:pPr>
      <w:r w:rsidRPr="00854874">
        <w:t>A program célcsoportjába azok a fiatalok tartoznak, akik:</w:t>
      </w:r>
    </w:p>
    <w:p w:rsidR="00394866" w:rsidRPr="00854874" w:rsidRDefault="00394866" w:rsidP="00394866">
      <w:pPr>
        <w:pStyle w:val="Listaszerbekezds"/>
        <w:numPr>
          <w:ilvl w:val="0"/>
          <w:numId w:val="6"/>
        </w:numPr>
        <w:jc w:val="both"/>
        <w:rPr>
          <w:sz w:val="24"/>
        </w:rPr>
      </w:pPr>
      <w:r w:rsidRPr="00854874">
        <w:rPr>
          <w:sz w:val="24"/>
        </w:rPr>
        <w:t>nappali tagozaton tanuló diákok,</w:t>
      </w:r>
    </w:p>
    <w:p w:rsidR="00394866" w:rsidRPr="00854874" w:rsidRDefault="00394866" w:rsidP="00394866">
      <w:pPr>
        <w:pStyle w:val="Listaszerbekezds"/>
        <w:numPr>
          <w:ilvl w:val="0"/>
          <w:numId w:val="6"/>
        </w:numPr>
        <w:jc w:val="both"/>
        <w:rPr>
          <w:sz w:val="24"/>
        </w:rPr>
      </w:pPr>
      <w:r w:rsidRPr="00854874">
        <w:rPr>
          <w:sz w:val="24"/>
        </w:rPr>
        <w:t>a program kezdő időpontjában idősebbek 16 évnél, de a program befejezésekor sem töltik még be a 25. életévüket,</w:t>
      </w:r>
    </w:p>
    <w:p w:rsidR="00394866" w:rsidRPr="00854874" w:rsidRDefault="00394866" w:rsidP="00394866">
      <w:pPr>
        <w:pStyle w:val="Listaszerbekezds"/>
        <w:numPr>
          <w:ilvl w:val="0"/>
          <w:numId w:val="6"/>
        </w:numPr>
        <w:jc w:val="both"/>
        <w:rPr>
          <w:sz w:val="24"/>
        </w:rPr>
      </w:pPr>
      <w:r w:rsidRPr="00854874">
        <w:rPr>
          <w:sz w:val="24"/>
        </w:rPr>
        <w:t>közvetítést kérőként kérték nyilvántartásba vételüket,</w:t>
      </w:r>
    </w:p>
    <w:p w:rsidR="00394866" w:rsidRPr="00854874" w:rsidRDefault="00394866" w:rsidP="00394866">
      <w:pPr>
        <w:pStyle w:val="Listaszerbekezds"/>
        <w:numPr>
          <w:ilvl w:val="0"/>
          <w:numId w:val="6"/>
        </w:numPr>
        <w:jc w:val="both"/>
        <w:rPr>
          <w:sz w:val="24"/>
        </w:rPr>
      </w:pPr>
      <w:r w:rsidRPr="00854874">
        <w:rPr>
          <w:sz w:val="24"/>
        </w:rPr>
        <w:t>foglalkoztatásra irányuló, vagy vállalkozási jogviszonnyal nem rendelkeznek.</w:t>
      </w:r>
    </w:p>
    <w:p w:rsidR="00394866" w:rsidRDefault="00394866" w:rsidP="00394866">
      <w:pPr>
        <w:jc w:val="both"/>
      </w:pPr>
    </w:p>
    <w:p w:rsidR="00394866" w:rsidRDefault="00394866" w:rsidP="00394866">
      <w:pPr>
        <w:jc w:val="both"/>
      </w:pPr>
      <w:r w:rsidRPr="00854874">
        <w:t>A programban a foglalkoztatást biztosító és így támogatható munkáltató a települési önkormányzat és önkormányzati alaptevékenységet végző intézménye lehet.</w:t>
      </w:r>
    </w:p>
    <w:p w:rsidR="00D95C77" w:rsidRPr="00D95C77" w:rsidRDefault="00D95C77" w:rsidP="00D95C77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D95C77" w:rsidRPr="00D95C77" w:rsidRDefault="00D95C77" w:rsidP="00D95C7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95C77">
        <w:rPr>
          <w:rFonts w:eastAsia="Calibri"/>
          <w:b/>
          <w:lang w:eastAsia="en-US"/>
        </w:rPr>
        <w:t>A program elemei</w:t>
      </w:r>
    </w:p>
    <w:p w:rsidR="00D95C77" w:rsidRPr="00D95C77" w:rsidRDefault="00D95C77" w:rsidP="00D95C77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D95C77" w:rsidRPr="00D95C77" w:rsidRDefault="00D95C77" w:rsidP="00D95C7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proofErr w:type="gramStart"/>
      <w:r w:rsidRPr="00D95C77">
        <w:rPr>
          <w:rFonts w:eastAsia="Calibri"/>
          <w:b/>
          <w:lang w:eastAsia="en-US"/>
        </w:rPr>
        <w:t>Munkaerő-piaci szolgáltatások</w:t>
      </w:r>
      <w:proofErr w:type="gramEnd"/>
    </w:p>
    <w:p w:rsidR="00AA4561" w:rsidRDefault="00AA4561" w:rsidP="00AA4561">
      <w:pPr>
        <w:jc w:val="both"/>
      </w:pPr>
      <w:r w:rsidRPr="00854874">
        <w:t xml:space="preserve">A </w:t>
      </w:r>
      <w:r w:rsidR="005163C2">
        <w:t>kerületi</w:t>
      </w:r>
      <w:r>
        <w:t xml:space="preserve"> hivatal foglalkoztatási osztálya</w:t>
      </w:r>
      <w:r w:rsidRPr="00854874">
        <w:t xml:space="preserve"> a program keretében a közvetítést kérőként regisztrált diákok számára általános és a helyi sajátosságokra is kitérő munkaerő-piaci információt nyújt. Ezt követően a beérkezett munkaerőigények alapján az esélyegyenlőségi szempon</w:t>
      </w:r>
      <w:r>
        <w:t>tok figyelembevételével munka</w:t>
      </w:r>
      <w:r w:rsidRPr="00854874">
        <w:t>közvetítést végez a legoptimálisabb elhelyezés érdekében.</w:t>
      </w:r>
    </w:p>
    <w:p w:rsidR="00AA4561" w:rsidRDefault="00AA4561" w:rsidP="00AA4561">
      <w:pPr>
        <w:jc w:val="both"/>
      </w:pPr>
    </w:p>
    <w:p w:rsidR="00D95C77" w:rsidRPr="00D95C77" w:rsidRDefault="00D95C77" w:rsidP="00D95C77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95C77">
        <w:rPr>
          <w:rFonts w:eastAsia="Calibri"/>
          <w:b/>
          <w:lang w:eastAsia="en-US"/>
        </w:rPr>
        <w:t>A foglalkoztatást elősegítő bérköltség támogatás</w:t>
      </w:r>
    </w:p>
    <w:p w:rsidR="00D95C77" w:rsidRPr="00D95C77" w:rsidRDefault="00AA4561" w:rsidP="00956B75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programban a</w:t>
      </w:r>
      <w:r w:rsidR="00D95C77" w:rsidRPr="00D95C77">
        <w:rPr>
          <w:rFonts w:eastAsiaTheme="minorHAnsi"/>
          <w:lang w:eastAsia="en-US"/>
        </w:rPr>
        <w:t xml:space="preserve"> diákok </w:t>
      </w:r>
      <w:r>
        <w:rPr>
          <w:rFonts w:eastAsiaTheme="minorHAnsi"/>
          <w:lang w:eastAsia="en-US"/>
        </w:rPr>
        <w:t xml:space="preserve">csak </w:t>
      </w:r>
      <w:r w:rsidR="00D95C77" w:rsidRPr="00D95C77">
        <w:rPr>
          <w:rFonts w:eastAsiaTheme="minorHAnsi"/>
          <w:lang w:eastAsia="en-US"/>
        </w:rPr>
        <w:t xml:space="preserve">a Munka Törvénykönyve hatálya alá tartozó munkaviszonyban foglalkoztathatóak, ennek megfelelően támogatás az önkormányzatok, önkormányzati fenntartású intézmények számára csak a munkaviszony keretében történő foglalkoztatáshoz nyújtható. </w:t>
      </w:r>
    </w:p>
    <w:p w:rsidR="00AA4561" w:rsidRDefault="00AA4561" w:rsidP="00AA4561">
      <w:pPr>
        <w:jc w:val="both"/>
      </w:pPr>
      <w:r w:rsidRPr="00854874">
        <w:lastRenderedPageBreak/>
        <w:t xml:space="preserve">A program keretében legfeljebb 2 hónap időtartamra, maximum napi 6 órás foglalkoztatás támogatható. A támogatás mértéke a bruttó munkabér 100%-ig terjedhet, de szakképzettséget igénylő munkakör esetében a havi </w:t>
      </w:r>
      <w:r>
        <w:t>91</w:t>
      </w:r>
      <w:r w:rsidRPr="00854874">
        <w:t>.500 Ft/fő/hó, szakképzettséget nem igénylő munkakör esetében pedig a 7</w:t>
      </w:r>
      <w:r>
        <w:t>8</w:t>
      </w:r>
      <w:r w:rsidRPr="00854874">
        <w:t>.</w:t>
      </w:r>
      <w:r>
        <w:t>7</w:t>
      </w:r>
      <w:r w:rsidRPr="00854874">
        <w:t>5</w:t>
      </w:r>
      <w:r>
        <w:t>0</w:t>
      </w:r>
      <w:r w:rsidRPr="00854874">
        <w:t xml:space="preserve"> Ft/fő/hó összeget nem haladhatja meg. A napi 6 óránál rövidebb munkaidőben történő foglalkoztatás esetén a támogatási összeg arányosan csökken. </w:t>
      </w:r>
    </w:p>
    <w:p w:rsidR="00AA4561" w:rsidRDefault="00AA4561" w:rsidP="00AA4561">
      <w:pPr>
        <w:jc w:val="both"/>
      </w:pPr>
    </w:p>
    <w:p w:rsidR="00AA4561" w:rsidRDefault="00956B75" w:rsidP="00AA4561">
      <w:pPr>
        <w:jc w:val="both"/>
        <w:rPr>
          <w:rFonts w:eastAsiaTheme="minorHAnsi"/>
          <w:lang w:eastAsia="en-US"/>
        </w:rPr>
      </w:pPr>
      <w:r>
        <w:t>Tekintettel</w:t>
      </w:r>
      <w:r w:rsidR="00AA4561" w:rsidRPr="00854874">
        <w:t xml:space="preserve"> arra, hogy a célcsoport tagjai a program befejezésekor is 25 év alattiak, esetükben </w:t>
      </w:r>
      <w:r w:rsidR="00F61BF0">
        <w:t>egyes munkáltatók érvényesíteni tudják</w:t>
      </w:r>
      <w:r w:rsidR="00AA4561">
        <w:t xml:space="preserve"> a M</w:t>
      </w:r>
      <w:r w:rsidR="00AA4561" w:rsidRPr="00854874">
        <w:t xml:space="preserve">unkahelyvédelmi </w:t>
      </w:r>
      <w:r w:rsidR="00AA4561">
        <w:t>A</w:t>
      </w:r>
      <w:r w:rsidR="00AA4561" w:rsidRPr="00854874">
        <w:t>kció</w:t>
      </w:r>
      <w:r w:rsidR="00AA4561">
        <w:t>terv</w:t>
      </w:r>
      <w:r w:rsidR="00AA4561" w:rsidRPr="00854874">
        <w:t xml:space="preserve"> keretében nyújtott kedvezményt</w:t>
      </w:r>
      <w:r w:rsidR="00F61BF0">
        <w:t xml:space="preserve"> (a </w:t>
      </w:r>
      <w:r w:rsidR="00F61BF0" w:rsidRPr="00F7322B">
        <w:rPr>
          <w:bCs/>
        </w:rPr>
        <w:t>2011. évi CLVI. törvény</w:t>
      </w:r>
      <w:r w:rsidR="00F61BF0">
        <w:rPr>
          <w:bCs/>
        </w:rPr>
        <w:t xml:space="preserve"> </w:t>
      </w:r>
      <w:r w:rsidR="00F61BF0" w:rsidRPr="00F7322B">
        <w:rPr>
          <w:bCs/>
        </w:rPr>
        <w:t>463/</w:t>
      </w:r>
      <w:proofErr w:type="gramStart"/>
      <w:r w:rsidR="00F61BF0" w:rsidRPr="00F7322B">
        <w:rPr>
          <w:bCs/>
        </w:rPr>
        <w:t>A</w:t>
      </w:r>
      <w:proofErr w:type="gramEnd"/>
      <w:r w:rsidR="00F61BF0" w:rsidRPr="00F7322B">
        <w:rPr>
          <w:bCs/>
        </w:rPr>
        <w:t>. §</w:t>
      </w:r>
      <w:proofErr w:type="spellStart"/>
      <w:r w:rsidR="00F61BF0" w:rsidRPr="00F7322B">
        <w:rPr>
          <w:bCs/>
        </w:rPr>
        <w:t>-</w:t>
      </w:r>
      <w:proofErr w:type="gramStart"/>
      <w:r w:rsidR="00F61BF0">
        <w:rPr>
          <w:bCs/>
        </w:rPr>
        <w:t>a</w:t>
      </w:r>
      <w:proofErr w:type="spellEnd"/>
      <w:proofErr w:type="gramEnd"/>
      <w:r w:rsidR="00F61BF0">
        <w:rPr>
          <w:bCs/>
        </w:rPr>
        <w:t xml:space="preserve"> </w:t>
      </w:r>
      <w:r w:rsidR="00F61BF0">
        <w:rPr>
          <w:rFonts w:eastAsiaTheme="minorHAnsi"/>
          <w:lang w:eastAsia="en-US"/>
        </w:rPr>
        <w:t>alapján nem költségvetési szerv)</w:t>
      </w:r>
      <w:r w:rsidR="00AA4561">
        <w:t xml:space="preserve">, </w:t>
      </w:r>
      <w:r w:rsidR="00AA4561" w:rsidRPr="00D95C77">
        <w:rPr>
          <w:rFonts w:eastAsiaTheme="minorHAnsi"/>
          <w:lang w:eastAsia="en-US"/>
        </w:rPr>
        <w:t>azaz e körben szociális hozzájárulási adó fizetési kötelezettsége nem keletkezik.</w:t>
      </w:r>
      <w:r w:rsidR="00AA4561">
        <w:rPr>
          <w:rFonts w:eastAsiaTheme="minorHAnsi"/>
          <w:lang w:eastAsia="en-US"/>
        </w:rPr>
        <w:t xml:space="preserve"> </w:t>
      </w:r>
    </w:p>
    <w:p w:rsidR="00F61BF0" w:rsidRDefault="00F61BF0" w:rsidP="00AA4561">
      <w:pPr>
        <w:jc w:val="both"/>
        <w:rPr>
          <w:rFonts w:eastAsiaTheme="minorHAnsi"/>
          <w:lang w:eastAsia="en-US"/>
        </w:rPr>
      </w:pPr>
    </w:p>
    <w:p w:rsidR="00F61BF0" w:rsidRDefault="00F61BF0" w:rsidP="00F61BF0">
      <w:pPr>
        <w:jc w:val="both"/>
      </w:pPr>
      <w:r>
        <w:t>Az előzőek alapján, hogy a foglalkoztatás az eredeti céloknak megfelelően megvalósulhasson, az</w:t>
      </w:r>
      <w:r w:rsidR="002502FA">
        <w:t>on</w:t>
      </w:r>
      <w:r>
        <w:t xml:space="preserve"> érintett foglalkoztatók (elsősorban a helyi önkormányzatok) esetében</w:t>
      </w:r>
      <w:r w:rsidR="002502FA">
        <w:t>, akik nem tudják érvényesíteni a Munkahelyvédelmi Akcióterv által biztosított adókedvezményt,</w:t>
      </w:r>
      <w:r>
        <w:t xml:space="preserve"> a felmerülő szociális hozzájárulási adó tényleges összegét az NFA-ból támogatásként biztosítjuk.</w:t>
      </w:r>
    </w:p>
    <w:p w:rsidR="00AA4561" w:rsidRPr="00D95C77" w:rsidRDefault="00AA4561" w:rsidP="00AA4561">
      <w:pPr>
        <w:jc w:val="both"/>
        <w:rPr>
          <w:rFonts w:eastAsiaTheme="minorHAnsi"/>
          <w:lang w:eastAsia="en-US"/>
        </w:rPr>
      </w:pPr>
    </w:p>
    <w:p w:rsidR="00D95C77" w:rsidRPr="00D95C77" w:rsidRDefault="00D95C77" w:rsidP="00AA4561">
      <w:pPr>
        <w:numPr>
          <w:ilvl w:val="0"/>
          <w:numId w:val="5"/>
        </w:numPr>
        <w:contextualSpacing/>
        <w:jc w:val="both"/>
        <w:rPr>
          <w:rFonts w:eastAsia="Calibri"/>
          <w:b/>
          <w:lang w:eastAsia="en-US"/>
        </w:rPr>
      </w:pPr>
      <w:r w:rsidRPr="00D95C77">
        <w:rPr>
          <w:rFonts w:eastAsia="Calibri"/>
          <w:b/>
          <w:lang w:eastAsia="en-US"/>
        </w:rPr>
        <w:t>A támogatás időtartama</w:t>
      </w:r>
    </w:p>
    <w:p w:rsidR="00AA4561" w:rsidRDefault="00AA4561" w:rsidP="00AA4561">
      <w:pPr>
        <w:jc w:val="both"/>
      </w:pPr>
    </w:p>
    <w:p w:rsidR="00AA4561" w:rsidRDefault="00AA4561" w:rsidP="00AA4561">
      <w:pPr>
        <w:jc w:val="both"/>
      </w:pPr>
      <w:r w:rsidRPr="00854874">
        <w:t>A program 201</w:t>
      </w:r>
      <w:r>
        <w:t>5</w:t>
      </w:r>
      <w:r w:rsidRPr="00854874">
        <w:t>. június 1</w:t>
      </w:r>
      <w:r w:rsidR="006A32E7">
        <w:t>7</w:t>
      </w:r>
      <w:r w:rsidRPr="00854874">
        <w:t>-t</w:t>
      </w:r>
      <w:r w:rsidR="006A32E7">
        <w:t>ő</w:t>
      </w:r>
      <w:r w:rsidRPr="00854874">
        <w:t>l 201</w:t>
      </w:r>
      <w:r>
        <w:t>5</w:t>
      </w:r>
      <w:r w:rsidRPr="00854874">
        <w:t>. augusztus 31-ig tart. A program keretében kötelezettséget vállalni csak a 201</w:t>
      </w:r>
      <w:r>
        <w:t>5</w:t>
      </w:r>
      <w:r w:rsidRPr="00854874">
        <w:t>. július 1-</w:t>
      </w:r>
      <w:r>
        <w:t>jé</w:t>
      </w:r>
      <w:r w:rsidRPr="00854874">
        <w:t xml:space="preserve">től kezdődő és </w:t>
      </w:r>
      <w:r>
        <w:t xml:space="preserve">2015. </w:t>
      </w:r>
      <w:r w:rsidRPr="00854874">
        <w:t>augusztus 31-ig befejeződő foglalkoztatásra vonatkozóan lehet.</w:t>
      </w:r>
    </w:p>
    <w:p w:rsidR="00AA4561" w:rsidRPr="00854874" w:rsidRDefault="00AA4561" w:rsidP="00AA4561">
      <w:pPr>
        <w:jc w:val="both"/>
      </w:pPr>
    </w:p>
    <w:p w:rsidR="00AA4561" w:rsidRPr="00854874" w:rsidRDefault="00AA4561" w:rsidP="00AA4561">
      <w:pPr>
        <w:jc w:val="both"/>
      </w:pPr>
      <w:r w:rsidRPr="00854874">
        <w:t>Tekintettel a program rövid</w:t>
      </w:r>
      <w:r>
        <w:t>,</w:t>
      </w:r>
      <w:r w:rsidRPr="00854874">
        <w:t xml:space="preserve"> nyári időszakra eső időtartamára e program esetében áthúzódó kötelezettségvállalásra nincs lehetőség.</w:t>
      </w:r>
    </w:p>
    <w:p w:rsidR="00AA4561" w:rsidRPr="00D95C77" w:rsidRDefault="00AA4561" w:rsidP="00AA4561">
      <w:pPr>
        <w:jc w:val="both"/>
        <w:rPr>
          <w:rFonts w:eastAsiaTheme="minorHAnsi"/>
          <w:lang w:eastAsia="en-US"/>
        </w:rPr>
      </w:pPr>
    </w:p>
    <w:p w:rsidR="00D95C77" w:rsidRPr="00D95C77" w:rsidRDefault="00D95C77" w:rsidP="00D95C7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95C77">
        <w:rPr>
          <w:rFonts w:eastAsia="Calibri"/>
          <w:b/>
          <w:lang w:eastAsia="en-US"/>
        </w:rPr>
        <w:t>A program megvalósítója</w:t>
      </w:r>
    </w:p>
    <w:p w:rsidR="00AA4561" w:rsidRDefault="00AA4561" w:rsidP="00AA4561">
      <w:pPr>
        <w:jc w:val="both"/>
      </w:pPr>
    </w:p>
    <w:p w:rsidR="00AA4561" w:rsidRPr="00854874" w:rsidRDefault="00AA4561" w:rsidP="00AA4561">
      <w:pPr>
        <w:jc w:val="both"/>
      </w:pPr>
      <w:r w:rsidRPr="00854874">
        <w:t>A programot a Nemzetgazdasági Minisztérium koordinálása mellett az állami foglalkoztatási szervként eljáró fővárosi/megyei kormányhivatalok és az állami foglalkoztatási szervként eljáró járási (fővárosi kerületi) hivatalok valósítják meg.</w:t>
      </w:r>
    </w:p>
    <w:p w:rsidR="00AA4561" w:rsidRPr="00D95C77" w:rsidRDefault="00AA4561" w:rsidP="00AA4561">
      <w:pPr>
        <w:jc w:val="both"/>
        <w:rPr>
          <w:rFonts w:eastAsiaTheme="minorHAnsi"/>
          <w:lang w:eastAsia="en-US"/>
        </w:rPr>
      </w:pPr>
    </w:p>
    <w:p w:rsidR="00D95C77" w:rsidRPr="00D95C77" w:rsidRDefault="00D95C77" w:rsidP="00AA4561">
      <w:pPr>
        <w:numPr>
          <w:ilvl w:val="0"/>
          <w:numId w:val="5"/>
        </w:numPr>
        <w:contextualSpacing/>
        <w:jc w:val="both"/>
        <w:rPr>
          <w:rFonts w:eastAsia="Calibri"/>
          <w:b/>
          <w:lang w:eastAsia="en-US"/>
        </w:rPr>
      </w:pPr>
      <w:r w:rsidRPr="00D95C77">
        <w:rPr>
          <w:rFonts w:eastAsia="Calibri"/>
          <w:b/>
          <w:lang w:eastAsia="en-US"/>
        </w:rPr>
        <w:t>A program forrása, költsége</w:t>
      </w:r>
    </w:p>
    <w:p w:rsidR="00956B75" w:rsidRDefault="00956B75" w:rsidP="00AA4561">
      <w:pPr>
        <w:jc w:val="both"/>
        <w:rPr>
          <w:rFonts w:eastAsiaTheme="minorHAnsi"/>
          <w:lang w:eastAsia="en-US"/>
        </w:rPr>
      </w:pPr>
    </w:p>
    <w:p w:rsidR="00956B75" w:rsidRDefault="00956B75" w:rsidP="00AA4561">
      <w:pPr>
        <w:jc w:val="both"/>
        <w:rPr>
          <w:rFonts w:eastAsiaTheme="minorHAnsi"/>
          <w:lang w:eastAsia="en-US"/>
        </w:rPr>
      </w:pPr>
      <w:r w:rsidRPr="00854874">
        <w:t>A program keretében nyújtott támogatások forrását a Nemzetgazdasági Minisztérium biztosítja a Nemzeti Foglalkoztatási Alap foglakoztatási alaprész 201</w:t>
      </w:r>
      <w:r>
        <w:t>5</w:t>
      </w:r>
      <w:r w:rsidRPr="00854874">
        <w:t xml:space="preserve">. évi központi kerete terhére. A program összköltsége </w:t>
      </w:r>
      <w:r w:rsidRPr="00956B75">
        <w:rPr>
          <w:b/>
        </w:rPr>
        <w:t>1,5 Mrd Ft</w:t>
      </w:r>
      <w:r>
        <w:t>.</w:t>
      </w:r>
    </w:p>
    <w:p w:rsidR="00AA4561" w:rsidRPr="00D95C77" w:rsidRDefault="00AA4561" w:rsidP="00AA4561">
      <w:pPr>
        <w:jc w:val="both"/>
        <w:rPr>
          <w:rFonts w:eastAsiaTheme="minorHAnsi"/>
          <w:lang w:eastAsia="en-US"/>
        </w:rPr>
      </w:pPr>
    </w:p>
    <w:p w:rsidR="00D95C77" w:rsidRDefault="00D95C77" w:rsidP="00D95C7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95C77">
        <w:rPr>
          <w:rFonts w:eastAsia="Calibri"/>
          <w:b/>
          <w:lang w:eastAsia="en-US"/>
        </w:rPr>
        <w:t>A programtól várt eredmények</w:t>
      </w:r>
    </w:p>
    <w:p w:rsidR="00956B75" w:rsidRPr="00D95C77" w:rsidRDefault="00956B75" w:rsidP="00956B75">
      <w:pPr>
        <w:spacing w:after="200" w:line="276" w:lineRule="auto"/>
        <w:ind w:left="1080"/>
        <w:contextualSpacing/>
        <w:jc w:val="both"/>
        <w:rPr>
          <w:rFonts w:eastAsia="Calibri"/>
          <w:b/>
          <w:lang w:eastAsia="en-US"/>
        </w:rPr>
      </w:pPr>
    </w:p>
    <w:p w:rsidR="00D95C77" w:rsidRDefault="00D95C77" w:rsidP="00C54897">
      <w:pPr>
        <w:jc w:val="both"/>
        <w:rPr>
          <w:rFonts w:eastAsiaTheme="minorHAnsi"/>
          <w:lang w:eastAsia="en-US"/>
        </w:rPr>
      </w:pPr>
      <w:r w:rsidRPr="00D95C77">
        <w:rPr>
          <w:rFonts w:eastAsiaTheme="minorHAnsi"/>
          <w:lang w:eastAsia="en-US"/>
        </w:rPr>
        <w:t xml:space="preserve">A program elsősorban preventív jelleggel kerül indításra, kifejezetten csak a nyári időszakra. Várt eredménye a fiatalok korai munkatapasztalathoz juttatása, emellett a munkajövedelem szerzés biztosítása és a munkasiker révén a jövőbeli inaktivitás megelőzése. </w:t>
      </w:r>
    </w:p>
    <w:p w:rsidR="00C54897" w:rsidRDefault="00C54897" w:rsidP="00C54897">
      <w:pPr>
        <w:jc w:val="both"/>
        <w:rPr>
          <w:rFonts w:eastAsiaTheme="minorHAnsi"/>
          <w:lang w:eastAsia="en-US"/>
        </w:rPr>
      </w:pPr>
    </w:p>
    <w:p w:rsidR="00A14503" w:rsidRDefault="00A14503" w:rsidP="00C5489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programmal kapcsolatos bővebb tájékoztatás a területileg illetékes állami foglalkoztatási szervként eljáró járási (fővárosi kerületi) hivatalnál érhető el.</w:t>
      </w:r>
    </w:p>
    <w:p w:rsidR="00A14503" w:rsidRDefault="00A14503" w:rsidP="00D95C77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956B75" w:rsidRPr="00956B75" w:rsidRDefault="00956B75" w:rsidP="00D95C77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956B75">
        <w:rPr>
          <w:rFonts w:eastAsiaTheme="minorHAnsi"/>
          <w:lang w:eastAsia="en-US"/>
        </w:rPr>
        <w:t>Nemzetgazdasági Minisztérium</w:t>
      </w:r>
    </w:p>
    <w:sectPr w:rsidR="00956B75" w:rsidRPr="00956B75" w:rsidSect="00306ACE"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70" w:rsidRDefault="008C5E70">
      <w:r>
        <w:separator/>
      </w:r>
    </w:p>
  </w:endnote>
  <w:endnote w:type="continuationSeparator" w:id="0">
    <w:p w:rsidR="008C5E70" w:rsidRDefault="008C5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CE" w:rsidRPr="00B5050D" w:rsidRDefault="00306ACE" w:rsidP="00306ACE">
    <w:pPr>
      <w:tabs>
        <w:tab w:val="center" w:pos="4536"/>
        <w:tab w:val="right" w:pos="9072"/>
      </w:tabs>
      <w:jc w:val="center"/>
      <w:rPr>
        <w:bCs/>
        <w:sz w:val="16"/>
        <w:szCs w:val="16"/>
      </w:rPr>
    </w:pPr>
    <w:r w:rsidRPr="00B5050D">
      <w:rPr>
        <w:bCs/>
        <w:sz w:val="16"/>
        <w:szCs w:val="16"/>
      </w:rPr>
      <w:t>Nemzetgazdasági Minisztérium 1051 Budapest, József nádor tér 2-4., 1369 Budapest, Pf. 481.</w:t>
    </w:r>
  </w:p>
  <w:p w:rsidR="00AE2309" w:rsidRDefault="00AE230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70" w:rsidRDefault="008C5E70">
      <w:r>
        <w:separator/>
      </w:r>
    </w:p>
  </w:footnote>
  <w:footnote w:type="continuationSeparator" w:id="0">
    <w:p w:rsidR="008C5E70" w:rsidRDefault="008C5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41" w:rsidRDefault="00694041" w:rsidP="00694041">
    <w:pPr>
      <w:pStyle w:val="lfej"/>
      <w:jc w:val="center"/>
    </w:pPr>
  </w:p>
  <w:p w:rsidR="00AE779C" w:rsidRPr="00EA7E0F" w:rsidRDefault="00AE779C" w:rsidP="00AE779C">
    <w:pPr>
      <w:tabs>
        <w:tab w:val="center" w:pos="46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FF2"/>
    <w:multiLevelType w:val="hybridMultilevel"/>
    <w:tmpl w:val="14486AFA"/>
    <w:lvl w:ilvl="0" w:tplc="1F4AC27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A3A60"/>
    <w:multiLevelType w:val="hybridMultilevel"/>
    <w:tmpl w:val="F8ECF812"/>
    <w:lvl w:ilvl="0" w:tplc="1F4AC27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91AB8"/>
    <w:multiLevelType w:val="hybridMultilevel"/>
    <w:tmpl w:val="20604ACE"/>
    <w:lvl w:ilvl="0" w:tplc="040E000F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">
    <w:nsid w:val="23180474"/>
    <w:multiLevelType w:val="hybridMultilevel"/>
    <w:tmpl w:val="9374444A"/>
    <w:lvl w:ilvl="0" w:tplc="040E000F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4">
    <w:nsid w:val="28E87566"/>
    <w:multiLevelType w:val="hybridMultilevel"/>
    <w:tmpl w:val="2BB08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123EE"/>
    <w:multiLevelType w:val="hybridMultilevel"/>
    <w:tmpl w:val="9800E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4798F"/>
    <w:multiLevelType w:val="hybridMultilevel"/>
    <w:tmpl w:val="CDF2796C"/>
    <w:lvl w:ilvl="0" w:tplc="B0E24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220FAC"/>
    <w:multiLevelType w:val="hybridMultilevel"/>
    <w:tmpl w:val="ED4C3F1E"/>
    <w:lvl w:ilvl="0" w:tplc="E08C1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6023"/>
    <w:rsid w:val="00020D22"/>
    <w:rsid w:val="000372E6"/>
    <w:rsid w:val="00040C7D"/>
    <w:rsid w:val="00053035"/>
    <w:rsid w:val="0006090E"/>
    <w:rsid w:val="000657AB"/>
    <w:rsid w:val="000749A9"/>
    <w:rsid w:val="000804CB"/>
    <w:rsid w:val="00087544"/>
    <w:rsid w:val="00096FEB"/>
    <w:rsid w:val="000A2E1C"/>
    <w:rsid w:val="000A32D9"/>
    <w:rsid w:val="000A7D34"/>
    <w:rsid w:val="000D471B"/>
    <w:rsid w:val="000E3222"/>
    <w:rsid w:val="000F64D9"/>
    <w:rsid w:val="0012161B"/>
    <w:rsid w:val="00132788"/>
    <w:rsid w:val="001433F9"/>
    <w:rsid w:val="00155FB4"/>
    <w:rsid w:val="001821E9"/>
    <w:rsid w:val="00187390"/>
    <w:rsid w:val="001979BB"/>
    <w:rsid w:val="001B1FD3"/>
    <w:rsid w:val="001B6521"/>
    <w:rsid w:val="001E5D4C"/>
    <w:rsid w:val="001F3327"/>
    <w:rsid w:val="00217D49"/>
    <w:rsid w:val="002241FE"/>
    <w:rsid w:val="002502FA"/>
    <w:rsid w:val="00257646"/>
    <w:rsid w:val="00262A41"/>
    <w:rsid w:val="00281A5D"/>
    <w:rsid w:val="002A1217"/>
    <w:rsid w:val="002A3C9D"/>
    <w:rsid w:val="002B1656"/>
    <w:rsid w:val="002B1C4C"/>
    <w:rsid w:val="002B4F37"/>
    <w:rsid w:val="002C1D2A"/>
    <w:rsid w:val="002C2944"/>
    <w:rsid w:val="002C5429"/>
    <w:rsid w:val="002C762B"/>
    <w:rsid w:val="002D3492"/>
    <w:rsid w:val="002D659D"/>
    <w:rsid w:val="002E0B72"/>
    <w:rsid w:val="002E7A2B"/>
    <w:rsid w:val="002F0A66"/>
    <w:rsid w:val="002F756D"/>
    <w:rsid w:val="00306ACE"/>
    <w:rsid w:val="00312C19"/>
    <w:rsid w:val="00324187"/>
    <w:rsid w:val="00330B95"/>
    <w:rsid w:val="00341BEC"/>
    <w:rsid w:val="0035494C"/>
    <w:rsid w:val="00363C8E"/>
    <w:rsid w:val="0037529C"/>
    <w:rsid w:val="00375D12"/>
    <w:rsid w:val="00375FD6"/>
    <w:rsid w:val="00390E01"/>
    <w:rsid w:val="00394866"/>
    <w:rsid w:val="0039702C"/>
    <w:rsid w:val="003A50BA"/>
    <w:rsid w:val="003C1F58"/>
    <w:rsid w:val="003C2A80"/>
    <w:rsid w:val="003C4AE1"/>
    <w:rsid w:val="003D1E45"/>
    <w:rsid w:val="003E3AD5"/>
    <w:rsid w:val="003E550F"/>
    <w:rsid w:val="003F3D9F"/>
    <w:rsid w:val="00412FFD"/>
    <w:rsid w:val="00414B02"/>
    <w:rsid w:val="00421E28"/>
    <w:rsid w:val="00442E9F"/>
    <w:rsid w:val="004449D2"/>
    <w:rsid w:val="004463DD"/>
    <w:rsid w:val="00450EBA"/>
    <w:rsid w:val="00451515"/>
    <w:rsid w:val="00461519"/>
    <w:rsid w:val="00463B0D"/>
    <w:rsid w:val="004749A1"/>
    <w:rsid w:val="00485014"/>
    <w:rsid w:val="004A010B"/>
    <w:rsid w:val="004B3FC7"/>
    <w:rsid w:val="004D302E"/>
    <w:rsid w:val="004E20EE"/>
    <w:rsid w:val="004F2843"/>
    <w:rsid w:val="004F6680"/>
    <w:rsid w:val="00503527"/>
    <w:rsid w:val="005146E9"/>
    <w:rsid w:val="005163C2"/>
    <w:rsid w:val="005241C4"/>
    <w:rsid w:val="00524E91"/>
    <w:rsid w:val="00534AD5"/>
    <w:rsid w:val="005408B6"/>
    <w:rsid w:val="00543A20"/>
    <w:rsid w:val="00553C7E"/>
    <w:rsid w:val="00571B0F"/>
    <w:rsid w:val="005727F8"/>
    <w:rsid w:val="005818DF"/>
    <w:rsid w:val="00583368"/>
    <w:rsid w:val="00584657"/>
    <w:rsid w:val="005979ED"/>
    <w:rsid w:val="005A6482"/>
    <w:rsid w:val="005D6341"/>
    <w:rsid w:val="005D7D48"/>
    <w:rsid w:val="005E07CD"/>
    <w:rsid w:val="00616191"/>
    <w:rsid w:val="00625AC6"/>
    <w:rsid w:val="00633049"/>
    <w:rsid w:val="00633407"/>
    <w:rsid w:val="00640A38"/>
    <w:rsid w:val="006412E0"/>
    <w:rsid w:val="006448EA"/>
    <w:rsid w:val="00650573"/>
    <w:rsid w:val="00662572"/>
    <w:rsid w:val="00663B19"/>
    <w:rsid w:val="00694041"/>
    <w:rsid w:val="006A328A"/>
    <w:rsid w:val="006A32E7"/>
    <w:rsid w:val="006B4029"/>
    <w:rsid w:val="006C7906"/>
    <w:rsid w:val="006D6943"/>
    <w:rsid w:val="006F67AE"/>
    <w:rsid w:val="007001B3"/>
    <w:rsid w:val="007013B8"/>
    <w:rsid w:val="00703D88"/>
    <w:rsid w:val="007042AD"/>
    <w:rsid w:val="00716189"/>
    <w:rsid w:val="00721765"/>
    <w:rsid w:val="00746A17"/>
    <w:rsid w:val="00752798"/>
    <w:rsid w:val="00753430"/>
    <w:rsid w:val="00753C74"/>
    <w:rsid w:val="007A7A4A"/>
    <w:rsid w:val="007B18BD"/>
    <w:rsid w:val="007B720C"/>
    <w:rsid w:val="007C694F"/>
    <w:rsid w:val="007D2A5D"/>
    <w:rsid w:val="007D51EE"/>
    <w:rsid w:val="007E585A"/>
    <w:rsid w:val="00802FD8"/>
    <w:rsid w:val="00810BB0"/>
    <w:rsid w:val="00811A14"/>
    <w:rsid w:val="00817C25"/>
    <w:rsid w:val="00821092"/>
    <w:rsid w:val="00825654"/>
    <w:rsid w:val="00844B03"/>
    <w:rsid w:val="00866A6A"/>
    <w:rsid w:val="00886C45"/>
    <w:rsid w:val="008934AC"/>
    <w:rsid w:val="008A16B0"/>
    <w:rsid w:val="008A29D7"/>
    <w:rsid w:val="008A2A3D"/>
    <w:rsid w:val="008C2DCA"/>
    <w:rsid w:val="008C5E70"/>
    <w:rsid w:val="008D32A3"/>
    <w:rsid w:val="008D7D90"/>
    <w:rsid w:val="00903B14"/>
    <w:rsid w:val="0091350B"/>
    <w:rsid w:val="009313C3"/>
    <w:rsid w:val="009337C8"/>
    <w:rsid w:val="00933B92"/>
    <w:rsid w:val="00934251"/>
    <w:rsid w:val="00935AC4"/>
    <w:rsid w:val="00942F3F"/>
    <w:rsid w:val="009443A9"/>
    <w:rsid w:val="009566C6"/>
    <w:rsid w:val="00956B75"/>
    <w:rsid w:val="009669AA"/>
    <w:rsid w:val="00975F90"/>
    <w:rsid w:val="00997197"/>
    <w:rsid w:val="009D0C8A"/>
    <w:rsid w:val="009E1A1F"/>
    <w:rsid w:val="009F4EAD"/>
    <w:rsid w:val="00A01A09"/>
    <w:rsid w:val="00A05968"/>
    <w:rsid w:val="00A060CA"/>
    <w:rsid w:val="00A14503"/>
    <w:rsid w:val="00A24AF7"/>
    <w:rsid w:val="00A25271"/>
    <w:rsid w:val="00A40BD2"/>
    <w:rsid w:val="00A47D11"/>
    <w:rsid w:val="00A50A38"/>
    <w:rsid w:val="00A52887"/>
    <w:rsid w:val="00A66AD9"/>
    <w:rsid w:val="00A768D6"/>
    <w:rsid w:val="00A83D1C"/>
    <w:rsid w:val="00A904C6"/>
    <w:rsid w:val="00A90648"/>
    <w:rsid w:val="00AA28A6"/>
    <w:rsid w:val="00AA42BE"/>
    <w:rsid w:val="00AA4561"/>
    <w:rsid w:val="00AC21BD"/>
    <w:rsid w:val="00AC32B9"/>
    <w:rsid w:val="00AD78EE"/>
    <w:rsid w:val="00AE117A"/>
    <w:rsid w:val="00AE1DB2"/>
    <w:rsid w:val="00AE2309"/>
    <w:rsid w:val="00AE779C"/>
    <w:rsid w:val="00B10890"/>
    <w:rsid w:val="00B22CAA"/>
    <w:rsid w:val="00B350D9"/>
    <w:rsid w:val="00B36632"/>
    <w:rsid w:val="00B5050D"/>
    <w:rsid w:val="00B637CF"/>
    <w:rsid w:val="00B65CBB"/>
    <w:rsid w:val="00B67F01"/>
    <w:rsid w:val="00B76544"/>
    <w:rsid w:val="00B84504"/>
    <w:rsid w:val="00B86719"/>
    <w:rsid w:val="00BB5DAD"/>
    <w:rsid w:val="00BC2AF7"/>
    <w:rsid w:val="00BC6E77"/>
    <w:rsid w:val="00BC72B4"/>
    <w:rsid w:val="00BD49A2"/>
    <w:rsid w:val="00BD5897"/>
    <w:rsid w:val="00BE3F9C"/>
    <w:rsid w:val="00BF2AC4"/>
    <w:rsid w:val="00BF47C1"/>
    <w:rsid w:val="00C11471"/>
    <w:rsid w:val="00C223C6"/>
    <w:rsid w:val="00C25A2D"/>
    <w:rsid w:val="00C2667E"/>
    <w:rsid w:val="00C26787"/>
    <w:rsid w:val="00C26935"/>
    <w:rsid w:val="00C2741D"/>
    <w:rsid w:val="00C30F28"/>
    <w:rsid w:val="00C32831"/>
    <w:rsid w:val="00C54897"/>
    <w:rsid w:val="00C63BC7"/>
    <w:rsid w:val="00C90E38"/>
    <w:rsid w:val="00CA738E"/>
    <w:rsid w:val="00CB44E9"/>
    <w:rsid w:val="00CB52E2"/>
    <w:rsid w:val="00CD0B15"/>
    <w:rsid w:val="00CD1C7C"/>
    <w:rsid w:val="00CD2884"/>
    <w:rsid w:val="00CE0179"/>
    <w:rsid w:val="00D0695B"/>
    <w:rsid w:val="00D10F1E"/>
    <w:rsid w:val="00D15B19"/>
    <w:rsid w:val="00D24AF6"/>
    <w:rsid w:val="00D36B37"/>
    <w:rsid w:val="00D65135"/>
    <w:rsid w:val="00D83703"/>
    <w:rsid w:val="00D87B4B"/>
    <w:rsid w:val="00D9162B"/>
    <w:rsid w:val="00D95C77"/>
    <w:rsid w:val="00DA1CB4"/>
    <w:rsid w:val="00DB16C5"/>
    <w:rsid w:val="00DC6FA3"/>
    <w:rsid w:val="00DD7E76"/>
    <w:rsid w:val="00DE61C0"/>
    <w:rsid w:val="00DF5F6D"/>
    <w:rsid w:val="00E021AC"/>
    <w:rsid w:val="00E12979"/>
    <w:rsid w:val="00E1458D"/>
    <w:rsid w:val="00E257FB"/>
    <w:rsid w:val="00E25B8A"/>
    <w:rsid w:val="00E3241E"/>
    <w:rsid w:val="00E40F82"/>
    <w:rsid w:val="00E4353F"/>
    <w:rsid w:val="00E45D42"/>
    <w:rsid w:val="00E513D9"/>
    <w:rsid w:val="00E60501"/>
    <w:rsid w:val="00E60F1A"/>
    <w:rsid w:val="00E63633"/>
    <w:rsid w:val="00E76450"/>
    <w:rsid w:val="00E8597E"/>
    <w:rsid w:val="00E9391D"/>
    <w:rsid w:val="00EA4DC7"/>
    <w:rsid w:val="00EA7E0F"/>
    <w:rsid w:val="00ED3D60"/>
    <w:rsid w:val="00EE3F9F"/>
    <w:rsid w:val="00EF0501"/>
    <w:rsid w:val="00EF2691"/>
    <w:rsid w:val="00F03D0F"/>
    <w:rsid w:val="00F248C0"/>
    <w:rsid w:val="00F255BC"/>
    <w:rsid w:val="00F413A3"/>
    <w:rsid w:val="00F4186C"/>
    <w:rsid w:val="00F527A5"/>
    <w:rsid w:val="00F61BF0"/>
    <w:rsid w:val="00F73680"/>
    <w:rsid w:val="00F91929"/>
    <w:rsid w:val="00F96023"/>
    <w:rsid w:val="00FA2764"/>
    <w:rsid w:val="00FD609C"/>
    <w:rsid w:val="00FD674A"/>
    <w:rsid w:val="00FE057A"/>
    <w:rsid w:val="00FE1A52"/>
    <w:rsid w:val="00FE2712"/>
    <w:rsid w:val="00FE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4353F"/>
    <w:rPr>
      <w:sz w:val="24"/>
      <w:szCs w:val="24"/>
    </w:rPr>
  </w:style>
  <w:style w:type="paragraph" w:styleId="Cmsor1">
    <w:name w:val="heading 1"/>
    <w:basedOn w:val="Norml"/>
    <w:next w:val="Norml"/>
    <w:qFormat/>
    <w:rsid w:val="00811A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811A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306ACE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8597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8597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8597E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E8597E"/>
  </w:style>
  <w:style w:type="paragraph" w:customStyle="1" w:styleId="nv">
    <w:name w:val="név"/>
    <w:basedOn w:val="Norml"/>
    <w:rsid w:val="00694041"/>
    <w:pPr>
      <w:autoSpaceDE w:val="0"/>
      <w:autoSpaceDN w:val="0"/>
      <w:adjustRightInd w:val="0"/>
      <w:spacing w:after="85" w:line="180" w:lineRule="atLeast"/>
      <w:jc w:val="center"/>
      <w:textAlignment w:val="center"/>
    </w:pPr>
    <w:rPr>
      <w:rFonts w:ascii="Trajan Pro" w:hAnsi="Trajan Pro" w:cs="Trajan Pro"/>
      <w:smallCaps/>
      <w:color w:val="989898"/>
      <w:sz w:val="20"/>
      <w:szCs w:val="20"/>
      <w:lang w:val="en-US"/>
    </w:rPr>
  </w:style>
  <w:style w:type="paragraph" w:customStyle="1" w:styleId="titulus">
    <w:name w:val="titulus"/>
    <w:basedOn w:val="Norml"/>
    <w:rsid w:val="00694041"/>
    <w:pPr>
      <w:autoSpaceDE w:val="0"/>
      <w:autoSpaceDN w:val="0"/>
      <w:adjustRightInd w:val="0"/>
      <w:spacing w:line="100" w:lineRule="atLeast"/>
      <w:jc w:val="center"/>
      <w:textAlignment w:val="center"/>
    </w:pPr>
    <w:rPr>
      <w:rFonts w:ascii="H-Helvetica Thin" w:hAnsi="H-Helvetica Thin" w:cs="H-Helvetica Thin"/>
      <w:color w:val="989898"/>
      <w:spacing w:val="4"/>
      <w:sz w:val="14"/>
      <w:szCs w:val="14"/>
      <w:lang w:val="en-US"/>
    </w:rPr>
  </w:style>
  <w:style w:type="paragraph" w:customStyle="1" w:styleId="cmzs">
    <w:name w:val="címzés"/>
    <w:basedOn w:val="Norml"/>
    <w:rsid w:val="00694041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hAnsi="H-Helvetica Thin" w:cs="H-Helvetica Thin"/>
      <w:color w:val="989898"/>
      <w:spacing w:val="2"/>
      <w:sz w:val="16"/>
      <w:szCs w:val="16"/>
      <w:lang w:val="en-US"/>
    </w:rPr>
  </w:style>
  <w:style w:type="character" w:customStyle="1" w:styleId="lfejChar">
    <w:name w:val="Élőfej Char"/>
    <w:link w:val="lfej"/>
    <w:rsid w:val="00F248C0"/>
    <w:rPr>
      <w:sz w:val="24"/>
      <w:szCs w:val="24"/>
    </w:rPr>
  </w:style>
  <w:style w:type="character" w:customStyle="1" w:styleId="Cmsor7Char">
    <w:name w:val="Címsor 7 Char"/>
    <w:link w:val="Cmsor7"/>
    <w:semiHidden/>
    <w:rsid w:val="00306ACE"/>
    <w:rPr>
      <w:rFonts w:ascii="Calibri" w:eastAsia="Times New Roman" w:hAnsi="Calibri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E3241E"/>
    <w:pPr>
      <w:spacing w:after="120"/>
      <w:ind w:left="283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E3241E"/>
    <w:rPr>
      <w:sz w:val="28"/>
      <w:szCs w:val="24"/>
    </w:rPr>
  </w:style>
  <w:style w:type="paragraph" w:styleId="Listaszerbekezds">
    <w:name w:val="List Paragraph"/>
    <w:basedOn w:val="Norml"/>
    <w:uiPriority w:val="34"/>
    <w:qFormat/>
    <w:rsid w:val="00E3241E"/>
    <w:pPr>
      <w:ind w:left="720"/>
      <w:contextualSpacing/>
    </w:pPr>
    <w:rPr>
      <w:sz w:val="28"/>
    </w:rPr>
  </w:style>
  <w:style w:type="paragraph" w:customStyle="1" w:styleId="asous-titre201p10">
    <w:name w:val="a_sous-titre_20_1_p10"/>
    <w:basedOn w:val="Norml"/>
    <w:rsid w:val="004F6680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C11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4353F"/>
    <w:rPr>
      <w:sz w:val="24"/>
      <w:szCs w:val="24"/>
    </w:rPr>
  </w:style>
  <w:style w:type="paragraph" w:styleId="Cmsor1">
    <w:name w:val="heading 1"/>
    <w:basedOn w:val="Norml"/>
    <w:next w:val="Norml"/>
    <w:qFormat/>
    <w:rsid w:val="00811A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811A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306ACE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</w:style>
  <w:style w:type="paragraph" w:customStyle="1" w:styleId="nv">
    <w:name w:val="név"/>
    <w:basedOn w:val="Norml"/>
    <w:rsid w:val="00694041"/>
    <w:pPr>
      <w:autoSpaceDE w:val="0"/>
      <w:autoSpaceDN w:val="0"/>
      <w:adjustRightInd w:val="0"/>
      <w:spacing w:after="85" w:line="180" w:lineRule="atLeast"/>
      <w:jc w:val="center"/>
      <w:textAlignment w:val="center"/>
    </w:pPr>
    <w:rPr>
      <w:rFonts w:ascii="Trajan Pro" w:hAnsi="Trajan Pro" w:cs="Trajan Pro"/>
      <w:smallCaps/>
      <w:color w:val="989898"/>
      <w:sz w:val="20"/>
      <w:szCs w:val="20"/>
      <w:lang w:val="en-US"/>
    </w:rPr>
  </w:style>
  <w:style w:type="paragraph" w:customStyle="1" w:styleId="titulus">
    <w:name w:val="titulus"/>
    <w:basedOn w:val="Norml"/>
    <w:rsid w:val="00694041"/>
    <w:pPr>
      <w:autoSpaceDE w:val="0"/>
      <w:autoSpaceDN w:val="0"/>
      <w:adjustRightInd w:val="0"/>
      <w:spacing w:line="100" w:lineRule="atLeast"/>
      <w:jc w:val="center"/>
      <w:textAlignment w:val="center"/>
    </w:pPr>
    <w:rPr>
      <w:rFonts w:ascii="H-Helvetica Thin" w:hAnsi="H-Helvetica Thin" w:cs="H-Helvetica Thin"/>
      <w:color w:val="989898"/>
      <w:spacing w:val="4"/>
      <w:sz w:val="14"/>
      <w:szCs w:val="14"/>
      <w:lang w:val="en-US"/>
    </w:rPr>
  </w:style>
  <w:style w:type="paragraph" w:customStyle="1" w:styleId="cmzs">
    <w:name w:val="címzés"/>
    <w:basedOn w:val="Norml"/>
    <w:rsid w:val="00694041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hAnsi="H-Helvetica Thin" w:cs="H-Helvetica Thin"/>
      <w:color w:val="989898"/>
      <w:spacing w:val="2"/>
      <w:sz w:val="16"/>
      <w:szCs w:val="16"/>
      <w:lang w:val="en-US"/>
    </w:rPr>
  </w:style>
  <w:style w:type="character" w:customStyle="1" w:styleId="lfejChar">
    <w:name w:val="Élőfej Char"/>
    <w:link w:val="lfej"/>
    <w:rsid w:val="00F248C0"/>
    <w:rPr>
      <w:sz w:val="24"/>
      <w:szCs w:val="24"/>
    </w:rPr>
  </w:style>
  <w:style w:type="character" w:customStyle="1" w:styleId="Cmsor7Char">
    <w:name w:val="Címsor 7 Char"/>
    <w:link w:val="Cmsor7"/>
    <w:semiHidden/>
    <w:rsid w:val="00306ACE"/>
    <w:rPr>
      <w:rFonts w:ascii="Calibri" w:eastAsia="Times New Roman" w:hAnsi="Calibri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E3241E"/>
    <w:pPr>
      <w:spacing w:after="120"/>
      <w:ind w:left="283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E3241E"/>
    <w:rPr>
      <w:sz w:val="28"/>
      <w:szCs w:val="24"/>
    </w:rPr>
  </w:style>
  <w:style w:type="paragraph" w:styleId="Listaszerbekezds">
    <w:name w:val="List Paragraph"/>
    <w:basedOn w:val="Norml"/>
    <w:uiPriority w:val="34"/>
    <w:qFormat/>
    <w:rsid w:val="00E3241E"/>
    <w:pPr>
      <w:ind w:left="720"/>
      <w:contextualSpacing/>
    </w:pPr>
    <w:rPr>
      <w:sz w:val="28"/>
    </w:rPr>
  </w:style>
  <w:style w:type="paragraph" w:customStyle="1" w:styleId="asous-titre201p10">
    <w:name w:val="a_sous-titre_20_1_p10"/>
    <w:basedOn w:val="Norml"/>
    <w:rsid w:val="004F6680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C11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igeti.viktor\Asztal\NGM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2DD40B89C3E0F4FB989128CDE36202B" ma:contentTypeVersion="1" ma:contentTypeDescription="Új dokumentum létrehozása." ma:contentTypeScope="" ma:versionID="95a0be1bde5bcac7b8e838c3c174a5c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cf23b54e4122e205c5b11a5a991157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Kezdés dátumának ütemezés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Befejezés dátumának ütemezés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DFAD-04D2-455E-8DE4-C6E96796C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4BDC9-CEF4-44AE-A20A-B7370DF6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3752C0-6DE9-4A09-B626-ED8CAD4DAC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97F3BCC-8EF9-4562-9173-AFED2FD1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NGM</Template>
  <TotalTime>1</TotalTime>
  <Pages>2</Pages>
  <Words>589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Feljegyzés</vt:lpstr>
    </vt:vector>
  </TitlesOfParts>
  <Company>MKGI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Feljegyzés</dc:title>
  <dc:creator>szigeti.viktor</dc:creator>
  <cp:lastModifiedBy>x</cp:lastModifiedBy>
  <cp:revision>2</cp:revision>
  <cp:lastPrinted>2015-06-19T11:35:00Z</cp:lastPrinted>
  <dcterms:created xsi:type="dcterms:W3CDTF">2015-06-23T12:44:00Z</dcterms:created>
  <dcterms:modified xsi:type="dcterms:W3CDTF">2015-06-23T12:44:00Z</dcterms:modified>
</cp:coreProperties>
</file>